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428DA" w14:textId="77777777" w:rsidR="00646FA9" w:rsidRPr="001E4FDF" w:rsidRDefault="00646FA9" w:rsidP="00646FA9">
      <w:pPr>
        <w:keepNext/>
        <w:keepLines/>
        <w:spacing w:before="240" w:line="256" w:lineRule="auto"/>
        <w:jc w:val="right"/>
        <w:outlineLvl w:val="0"/>
        <w:rPr>
          <w:rFonts w:ascii="Calibri" w:eastAsia="Times New Roman" w:hAnsi="Calibri" w:cs="Calibri"/>
          <w:b/>
          <w:color w:val="2F5496"/>
          <w:sz w:val="56"/>
          <w:szCs w:val="56"/>
        </w:rPr>
      </w:pPr>
      <w:bookmarkStart w:id="0" w:name="_Toc74754960"/>
      <w:r w:rsidRPr="001E4FDF">
        <w:rPr>
          <w:rFonts w:ascii="Calibri Light" w:eastAsia="Times New Roman" w:hAnsi="Calibri Light"/>
          <w:noProof/>
          <w:color w:val="2F5496"/>
          <w:sz w:val="32"/>
          <w:szCs w:val="32"/>
          <w:shd w:val="clear" w:color="auto" w:fill="E6E6E6"/>
        </w:rPr>
        <w:drawing>
          <wp:inline distT="0" distB="0" distL="0" distR="0" wp14:anchorId="3EAA508A" wp14:editId="26E081DF">
            <wp:extent cx="1956435" cy="744220"/>
            <wp:effectExtent l="0" t="0" r="5715" b="0"/>
            <wp:docPr id="914801625" name="Picture 1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801625" name="Picture 11" descr="A logo with blue text&#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56435" cy="744220"/>
                    </a:xfrm>
                    <a:prstGeom prst="rect">
                      <a:avLst/>
                    </a:prstGeom>
                    <a:noFill/>
                    <a:ln>
                      <a:noFill/>
                    </a:ln>
                  </pic:spPr>
                </pic:pic>
              </a:graphicData>
            </a:graphic>
          </wp:inline>
        </w:drawing>
      </w:r>
    </w:p>
    <w:p w14:paraId="60062D74" w14:textId="5BE35FAF" w:rsidR="00646FA9" w:rsidRPr="001E4FDF" w:rsidRDefault="00646FA9" w:rsidP="00646FA9">
      <w:pPr>
        <w:keepNext/>
        <w:keepLines/>
        <w:spacing w:before="240" w:line="256" w:lineRule="auto"/>
        <w:outlineLvl w:val="0"/>
        <w:rPr>
          <w:rFonts w:ascii="Calibri" w:eastAsia="Times New Roman" w:hAnsi="Calibri" w:cs="Calibri"/>
          <w:b/>
          <w:color w:val="2F5496"/>
          <w:sz w:val="56"/>
          <w:szCs w:val="56"/>
        </w:rPr>
      </w:pPr>
      <w:r>
        <w:rPr>
          <w:rFonts w:ascii="Calibri" w:eastAsia="Times New Roman" w:hAnsi="Calibri" w:cs="Calibri"/>
          <w:b/>
          <w:color w:val="2F5496"/>
          <w:sz w:val="56"/>
          <w:szCs w:val="56"/>
        </w:rPr>
        <w:t>C</w:t>
      </w:r>
      <w:r>
        <w:rPr>
          <w:rFonts w:ascii="Calibri" w:eastAsia="Times New Roman" w:hAnsi="Calibri" w:cs="Calibri"/>
          <w:b/>
          <w:color w:val="2F5496"/>
          <w:sz w:val="56"/>
          <w:szCs w:val="56"/>
        </w:rPr>
        <w:t>ustomer Experience</w:t>
      </w:r>
      <w:r>
        <w:rPr>
          <w:rFonts w:ascii="Calibri" w:eastAsia="Times New Roman" w:hAnsi="Calibri" w:cs="Calibri"/>
          <w:b/>
          <w:color w:val="2F5496"/>
          <w:sz w:val="56"/>
          <w:szCs w:val="56"/>
        </w:rPr>
        <w:t xml:space="preserve"> Strategy</w:t>
      </w:r>
    </w:p>
    <w:p w14:paraId="680AA709" w14:textId="77777777" w:rsidR="00646FA9" w:rsidRPr="001E4FDF" w:rsidRDefault="00646FA9" w:rsidP="00646FA9">
      <w:pPr>
        <w:keepNext/>
        <w:keepLines/>
        <w:spacing w:before="240" w:line="256" w:lineRule="auto"/>
        <w:outlineLvl w:val="0"/>
        <w:rPr>
          <w:rFonts w:ascii="Calibri" w:eastAsia="Times New Roman" w:hAnsi="Calibri" w:cs="Calibri"/>
          <w:b/>
          <w:color w:val="2F5496"/>
          <w:sz w:val="32"/>
          <w:szCs w:val="32"/>
        </w:rPr>
      </w:pPr>
      <w:r w:rsidRPr="001E4FDF">
        <w:rPr>
          <w:rFonts w:ascii="Calibri" w:eastAsia="Times New Roman" w:hAnsi="Calibri" w:cs="Calibri"/>
          <w:b/>
          <w:color w:val="2F5496"/>
          <w:sz w:val="32"/>
          <w:szCs w:val="32"/>
        </w:rPr>
        <w:t>Consultation Report</w:t>
      </w:r>
      <w:bookmarkEnd w:id="0"/>
      <w:r w:rsidRPr="001E4FDF">
        <w:rPr>
          <w:rFonts w:ascii="Calibri" w:eastAsia="Times New Roman" w:hAnsi="Calibri" w:cs="Calibri"/>
          <w:b/>
          <w:color w:val="2F5496"/>
          <w:sz w:val="32"/>
          <w:szCs w:val="32"/>
        </w:rPr>
        <w:t xml:space="preserve"> </w:t>
      </w:r>
    </w:p>
    <w:p w14:paraId="7BB6F3AF" w14:textId="77777777" w:rsidR="00646FA9" w:rsidRPr="001E4FDF" w:rsidRDefault="00646FA9" w:rsidP="00646FA9">
      <w:pPr>
        <w:keepNext/>
        <w:keepLines/>
        <w:spacing w:before="240" w:line="256" w:lineRule="auto"/>
        <w:outlineLvl w:val="0"/>
        <w:rPr>
          <w:rFonts w:ascii="Calibri" w:eastAsia="Times New Roman" w:hAnsi="Calibri"/>
          <w:b/>
          <w:bCs/>
          <w:color w:val="2F5496"/>
          <w:sz w:val="32"/>
          <w:szCs w:val="32"/>
        </w:rPr>
      </w:pPr>
      <w:r>
        <w:rPr>
          <w:rFonts w:ascii="Calibri" w:eastAsia="Times New Roman" w:hAnsi="Calibri" w:cs="Calibri"/>
          <w:b/>
          <w:noProof/>
          <w:color w:val="2F5496"/>
          <w:sz w:val="56"/>
          <w:szCs w:val="56"/>
        </w:rPr>
        <w:drawing>
          <wp:anchor distT="0" distB="0" distL="114300" distR="114300" simplePos="0" relativeHeight="251659264" behindDoc="1" locked="0" layoutInCell="1" allowOverlap="1" wp14:anchorId="0DE30349" wp14:editId="027F7AB7">
            <wp:simplePos x="0" y="0"/>
            <wp:positionH relativeFrom="margin">
              <wp:align>center</wp:align>
            </wp:positionH>
            <wp:positionV relativeFrom="paragraph">
              <wp:posOffset>373055</wp:posOffset>
            </wp:positionV>
            <wp:extent cx="3933825" cy="3986530"/>
            <wp:effectExtent l="0" t="0" r="9525" b="0"/>
            <wp:wrapTight wrapText="bothSides">
              <wp:wrapPolygon edited="0">
                <wp:start x="0" y="0"/>
                <wp:lineTo x="0" y="21469"/>
                <wp:lineTo x="21548" y="21469"/>
                <wp:lineTo x="21548" y="0"/>
                <wp:lineTo x="0" y="0"/>
              </wp:wrapPolygon>
            </wp:wrapTight>
            <wp:docPr id="33272992" name="Picture 5" descr="A group of people standing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72992" name="Picture 5" descr="A group of people standing around a table&#10;&#10;AI-generated content may be incorrect."/>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6427" b="7509"/>
                    <a:stretch>
                      <a:fillRect/>
                    </a:stretch>
                  </pic:blipFill>
                  <pic:spPr bwMode="auto">
                    <a:xfrm>
                      <a:off x="0" y="0"/>
                      <a:ext cx="3933825" cy="39865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E4FDF">
        <w:rPr>
          <w:rFonts w:ascii="Calibri" w:eastAsia="Times New Roman" w:hAnsi="Calibri"/>
          <w:b/>
          <w:bCs/>
          <w:color w:val="2F5496"/>
          <w:sz w:val="32"/>
          <w:szCs w:val="32"/>
        </w:rPr>
        <w:t xml:space="preserve"> </w:t>
      </w:r>
    </w:p>
    <w:p w14:paraId="34AF8499" w14:textId="77777777" w:rsidR="00646FA9" w:rsidRDefault="00646FA9" w:rsidP="00646FA9">
      <w:pPr>
        <w:keepNext/>
        <w:keepLines/>
        <w:spacing w:before="240" w:line="256" w:lineRule="auto"/>
        <w:outlineLvl w:val="0"/>
        <w:rPr>
          <w:rFonts w:ascii="Calibri" w:eastAsia="Times New Roman" w:hAnsi="Calibri"/>
          <w:b/>
          <w:bCs/>
          <w:color w:val="2F5496"/>
          <w:sz w:val="32"/>
          <w:szCs w:val="32"/>
        </w:rPr>
      </w:pPr>
    </w:p>
    <w:p w14:paraId="4C7EBD85" w14:textId="77777777" w:rsidR="00646FA9" w:rsidRDefault="00646FA9" w:rsidP="00646FA9">
      <w:pPr>
        <w:keepNext/>
        <w:keepLines/>
        <w:spacing w:before="240" w:line="256" w:lineRule="auto"/>
        <w:outlineLvl w:val="0"/>
        <w:rPr>
          <w:rFonts w:ascii="Calibri" w:eastAsia="Times New Roman" w:hAnsi="Calibri"/>
          <w:b/>
          <w:bCs/>
          <w:color w:val="2F5496"/>
          <w:sz w:val="32"/>
          <w:szCs w:val="32"/>
        </w:rPr>
      </w:pPr>
    </w:p>
    <w:p w14:paraId="35396C49" w14:textId="77777777" w:rsidR="00646FA9" w:rsidRDefault="00646FA9" w:rsidP="00646FA9">
      <w:pPr>
        <w:keepNext/>
        <w:keepLines/>
        <w:spacing w:before="240" w:line="256" w:lineRule="auto"/>
        <w:outlineLvl w:val="0"/>
        <w:rPr>
          <w:rFonts w:ascii="Calibri" w:eastAsia="Times New Roman" w:hAnsi="Calibri"/>
          <w:b/>
          <w:bCs/>
          <w:color w:val="2F5496"/>
          <w:sz w:val="32"/>
          <w:szCs w:val="32"/>
        </w:rPr>
      </w:pPr>
    </w:p>
    <w:p w14:paraId="76FC059B" w14:textId="77777777" w:rsidR="00646FA9" w:rsidRDefault="00646FA9" w:rsidP="00646FA9">
      <w:pPr>
        <w:keepNext/>
        <w:keepLines/>
        <w:spacing w:before="240" w:line="256" w:lineRule="auto"/>
        <w:outlineLvl w:val="0"/>
        <w:rPr>
          <w:rFonts w:ascii="Calibri" w:eastAsia="Times New Roman" w:hAnsi="Calibri"/>
          <w:b/>
          <w:bCs/>
          <w:color w:val="2F5496"/>
          <w:sz w:val="32"/>
          <w:szCs w:val="32"/>
        </w:rPr>
      </w:pPr>
    </w:p>
    <w:p w14:paraId="3D700A63" w14:textId="77777777" w:rsidR="00646FA9" w:rsidRDefault="00646FA9" w:rsidP="00646FA9">
      <w:pPr>
        <w:keepNext/>
        <w:keepLines/>
        <w:spacing w:before="240" w:line="256" w:lineRule="auto"/>
        <w:outlineLvl w:val="0"/>
        <w:rPr>
          <w:rFonts w:ascii="Calibri" w:eastAsia="Times New Roman" w:hAnsi="Calibri"/>
          <w:b/>
          <w:bCs/>
          <w:color w:val="2F5496"/>
          <w:sz w:val="32"/>
          <w:szCs w:val="32"/>
        </w:rPr>
      </w:pPr>
    </w:p>
    <w:p w14:paraId="0E4B5434" w14:textId="77777777" w:rsidR="00646FA9" w:rsidRDefault="00646FA9" w:rsidP="00646FA9">
      <w:pPr>
        <w:keepNext/>
        <w:keepLines/>
        <w:spacing w:before="240" w:line="256" w:lineRule="auto"/>
        <w:outlineLvl w:val="0"/>
        <w:rPr>
          <w:rFonts w:ascii="Calibri" w:eastAsia="Times New Roman" w:hAnsi="Calibri"/>
          <w:b/>
          <w:bCs/>
          <w:color w:val="2F5496"/>
          <w:sz w:val="32"/>
          <w:szCs w:val="32"/>
        </w:rPr>
      </w:pPr>
    </w:p>
    <w:p w14:paraId="7AEA195E" w14:textId="77777777" w:rsidR="00646FA9" w:rsidRDefault="00646FA9" w:rsidP="00646FA9">
      <w:pPr>
        <w:keepNext/>
        <w:keepLines/>
        <w:spacing w:before="240" w:line="256" w:lineRule="auto"/>
        <w:outlineLvl w:val="0"/>
        <w:rPr>
          <w:rFonts w:ascii="Calibri" w:eastAsia="Times New Roman" w:hAnsi="Calibri"/>
          <w:b/>
          <w:bCs/>
          <w:color w:val="2F5496"/>
          <w:sz w:val="32"/>
          <w:szCs w:val="32"/>
        </w:rPr>
      </w:pPr>
    </w:p>
    <w:p w14:paraId="01DC1A1F" w14:textId="77777777" w:rsidR="00646FA9" w:rsidRDefault="00646FA9" w:rsidP="00646FA9">
      <w:pPr>
        <w:keepNext/>
        <w:keepLines/>
        <w:spacing w:before="240" w:line="256" w:lineRule="auto"/>
        <w:outlineLvl w:val="0"/>
        <w:rPr>
          <w:rFonts w:ascii="Calibri" w:eastAsia="Times New Roman" w:hAnsi="Calibri"/>
          <w:b/>
          <w:bCs/>
          <w:color w:val="2F5496"/>
          <w:sz w:val="32"/>
          <w:szCs w:val="32"/>
        </w:rPr>
      </w:pPr>
    </w:p>
    <w:p w14:paraId="73E2CB2F" w14:textId="77777777" w:rsidR="00646FA9" w:rsidRDefault="00646FA9" w:rsidP="00646FA9">
      <w:pPr>
        <w:keepNext/>
        <w:keepLines/>
        <w:spacing w:before="240" w:line="256" w:lineRule="auto"/>
        <w:outlineLvl w:val="0"/>
        <w:rPr>
          <w:rFonts w:ascii="Calibri" w:eastAsia="Times New Roman" w:hAnsi="Calibri"/>
          <w:b/>
          <w:bCs/>
          <w:color w:val="2F5496"/>
          <w:sz w:val="32"/>
          <w:szCs w:val="32"/>
        </w:rPr>
      </w:pPr>
    </w:p>
    <w:p w14:paraId="5E99C58F" w14:textId="77777777" w:rsidR="00646FA9" w:rsidRDefault="00646FA9" w:rsidP="00646FA9">
      <w:pPr>
        <w:keepNext/>
        <w:keepLines/>
        <w:spacing w:before="240" w:line="256" w:lineRule="auto"/>
        <w:outlineLvl w:val="0"/>
        <w:rPr>
          <w:rFonts w:ascii="Calibri" w:eastAsia="Times New Roman" w:hAnsi="Calibri"/>
          <w:b/>
          <w:bCs/>
          <w:color w:val="2F5496"/>
          <w:sz w:val="32"/>
          <w:szCs w:val="32"/>
        </w:rPr>
      </w:pPr>
    </w:p>
    <w:p w14:paraId="4C3CD6B1" w14:textId="77777777" w:rsidR="00646FA9" w:rsidRDefault="00646FA9" w:rsidP="00646FA9">
      <w:pPr>
        <w:keepNext/>
        <w:keepLines/>
        <w:spacing w:before="240" w:line="256" w:lineRule="auto"/>
        <w:outlineLvl w:val="0"/>
        <w:rPr>
          <w:rFonts w:ascii="Calibri" w:eastAsia="Times New Roman" w:hAnsi="Calibri"/>
          <w:b/>
          <w:bCs/>
          <w:color w:val="2F5496"/>
          <w:sz w:val="32"/>
          <w:szCs w:val="32"/>
        </w:rPr>
      </w:pPr>
      <w:r>
        <w:rPr>
          <w:rFonts w:ascii="Calibri" w:eastAsia="Times New Roman" w:hAnsi="Calibri"/>
          <w:b/>
          <w:bCs/>
          <w:color w:val="2F5496"/>
          <w:sz w:val="32"/>
          <w:szCs w:val="32"/>
        </w:rPr>
        <w:t>2024-2025</w:t>
      </w:r>
    </w:p>
    <w:p w14:paraId="550512AD" w14:textId="77777777" w:rsidR="00646FA9" w:rsidRDefault="00646FA9" w:rsidP="00646FA9">
      <w:pPr>
        <w:rPr>
          <w:rFonts w:ascii="Calibri" w:eastAsia="Times New Roman" w:hAnsi="Calibri"/>
          <w:b/>
          <w:bCs/>
          <w:color w:val="2F5496"/>
          <w:sz w:val="32"/>
          <w:szCs w:val="32"/>
        </w:rPr>
      </w:pPr>
      <w:r>
        <w:rPr>
          <w:rFonts w:ascii="Calibri" w:eastAsia="Times New Roman" w:hAnsi="Calibri"/>
          <w:b/>
          <w:bCs/>
          <w:color w:val="2F5496"/>
          <w:sz w:val="32"/>
          <w:szCs w:val="32"/>
        </w:rPr>
        <w:br w:type="page"/>
      </w:r>
    </w:p>
    <w:p w14:paraId="59C88BCF" w14:textId="6B995BD2" w:rsidR="00AF1464" w:rsidRPr="007A26A7" w:rsidRDefault="00AF1464" w:rsidP="007A26A7">
      <w:pPr>
        <w:pStyle w:val="Heading2"/>
      </w:pPr>
      <w:r w:rsidRPr="007A26A7">
        <w:lastRenderedPageBreak/>
        <w:t xml:space="preserve">What we </w:t>
      </w:r>
      <w:r w:rsidR="00646FA9">
        <w:t>heard</w:t>
      </w:r>
    </w:p>
    <w:p w14:paraId="0D3D4255" w14:textId="77777777" w:rsidR="00AF1464" w:rsidRPr="007A26A7" w:rsidRDefault="00AF1464" w:rsidP="00AF1464">
      <w:pPr>
        <w:pStyle w:val="NoSpacing"/>
        <w:rPr>
          <w:rFonts w:cs="Arial"/>
          <w:b/>
          <w:bCs/>
          <w:szCs w:val="18"/>
          <w:lang w:val="en-US"/>
        </w:rPr>
      </w:pPr>
      <w:r w:rsidRPr="007A26A7">
        <w:rPr>
          <w:rFonts w:cs="Arial"/>
          <w:b/>
          <w:bCs/>
          <w:szCs w:val="18"/>
          <w:lang w:val="en-US"/>
        </w:rPr>
        <w:t>Survey</w:t>
      </w:r>
    </w:p>
    <w:p w14:paraId="02266C28" w14:textId="77777777" w:rsidR="00AF1464" w:rsidRPr="007A26A7" w:rsidRDefault="00AF1464" w:rsidP="00AF1464">
      <w:pPr>
        <w:pStyle w:val="NoSpacing"/>
        <w:rPr>
          <w:rFonts w:cs="Arial"/>
          <w:szCs w:val="18"/>
          <w:lang w:val="en-US"/>
        </w:rPr>
      </w:pPr>
      <w:r w:rsidRPr="007A26A7">
        <w:rPr>
          <w:rFonts w:cs="Arial"/>
          <w:szCs w:val="18"/>
          <w:lang w:val="en-US"/>
        </w:rPr>
        <w:t>Respondents were asked a series of questions in relation to how they currently consume content, where they find content, what Council does well and what could be improved in relation to communicating with the community.</w:t>
      </w:r>
    </w:p>
    <w:p w14:paraId="170FF3A1" w14:textId="77777777" w:rsidR="00AF1464" w:rsidRPr="007A26A7" w:rsidRDefault="00AF1464" w:rsidP="00AF1464">
      <w:pPr>
        <w:pStyle w:val="NoSpacing"/>
        <w:rPr>
          <w:rFonts w:cs="Arial"/>
          <w:szCs w:val="18"/>
          <w:lang w:val="en-US"/>
        </w:rPr>
      </w:pPr>
    </w:p>
    <w:p w14:paraId="5A022AB3" w14:textId="77777777" w:rsidR="00AF1464" w:rsidRPr="007A26A7" w:rsidRDefault="00AF1464" w:rsidP="00AF1464">
      <w:pPr>
        <w:pStyle w:val="NoSpacing"/>
        <w:rPr>
          <w:rFonts w:cs="Arial"/>
          <w:i/>
          <w:iCs/>
          <w:szCs w:val="18"/>
          <w:lang w:val="en-US"/>
        </w:rPr>
      </w:pPr>
      <w:r w:rsidRPr="007A26A7">
        <w:rPr>
          <w:rFonts w:cs="Arial"/>
          <w:i/>
          <w:iCs/>
          <w:szCs w:val="18"/>
          <w:lang w:val="en-US"/>
        </w:rPr>
        <w:t>Who responded?</w:t>
      </w:r>
    </w:p>
    <w:p w14:paraId="202D0340" w14:textId="77777777" w:rsidR="00AF1464" w:rsidRPr="007A26A7" w:rsidRDefault="00AF1464" w:rsidP="00AF1464">
      <w:pPr>
        <w:pStyle w:val="NoSpacing"/>
        <w:rPr>
          <w:rFonts w:cs="Arial"/>
          <w:szCs w:val="18"/>
          <w:lang w:val="en-US"/>
        </w:rPr>
      </w:pPr>
      <w:r w:rsidRPr="007A26A7">
        <w:rPr>
          <w:rFonts w:cs="Arial"/>
          <w:szCs w:val="18"/>
          <w:lang w:val="en-US"/>
        </w:rPr>
        <w:t xml:space="preserve">159 survey responses were received over the consultation period, with respondents living in a broad spread of suburbs across Maroondah, with Croydon, Ringwood, Heathmont, Ringwood East and Ringwood North being the top five. </w:t>
      </w:r>
    </w:p>
    <w:p w14:paraId="79E26924" w14:textId="77777777" w:rsidR="00AF1464" w:rsidRPr="007A26A7" w:rsidRDefault="00AF1464" w:rsidP="00AF1464">
      <w:pPr>
        <w:pStyle w:val="NoSpacing"/>
        <w:rPr>
          <w:rFonts w:cs="Arial"/>
          <w:szCs w:val="18"/>
          <w:lang w:val="en-US"/>
        </w:rPr>
      </w:pPr>
    </w:p>
    <w:p w14:paraId="7DE8816F" w14:textId="77777777" w:rsidR="00AF1464" w:rsidRPr="007A26A7" w:rsidRDefault="00AF1464" w:rsidP="00AF1464">
      <w:pPr>
        <w:pStyle w:val="NoSpacing"/>
        <w:rPr>
          <w:rFonts w:cs="Arial"/>
          <w:szCs w:val="18"/>
          <w:lang w:val="en-US"/>
        </w:rPr>
      </w:pPr>
      <w:r w:rsidRPr="007A26A7">
        <w:rPr>
          <w:rFonts w:cs="Arial"/>
          <w:szCs w:val="18"/>
          <w:lang w:val="en-US"/>
        </w:rPr>
        <w:t>Over 70% of respondents were female, while 27% were male, 2% identified as non-binary and 1% chose not to answer.</w:t>
      </w:r>
    </w:p>
    <w:p w14:paraId="5BBA8D2A" w14:textId="77777777" w:rsidR="00AF1464" w:rsidRPr="007A26A7" w:rsidRDefault="00AF1464" w:rsidP="00AF1464">
      <w:pPr>
        <w:pStyle w:val="NoSpacing"/>
        <w:rPr>
          <w:rFonts w:cs="Arial"/>
        </w:rPr>
      </w:pPr>
    </w:p>
    <w:p w14:paraId="15233ED5" w14:textId="1EFA89FB" w:rsidR="00AF1464" w:rsidRPr="007A26A7" w:rsidRDefault="00AF1464" w:rsidP="00AF1464">
      <w:pPr>
        <w:pStyle w:val="NoSpacing"/>
        <w:rPr>
          <w:rFonts w:cs="Arial"/>
        </w:rPr>
      </w:pPr>
      <w:r w:rsidRPr="007A26A7">
        <w:rPr>
          <w:rFonts w:cs="Arial"/>
        </w:rPr>
        <w:t>The 35 to 44 year age group were the largest to respond with over 27% of responses. This was followed by  45 to 54 years (18%), 25 to 34 years (17%), 55 to 64 years (14%), 65 to 74 years (13%), 75 years or older (6%), 18 to 24 years (4%) and lastly 13 to 17 years (1%).</w:t>
      </w:r>
    </w:p>
    <w:p w14:paraId="761C1B12" w14:textId="77777777" w:rsidR="00AF1464" w:rsidRPr="007A26A7" w:rsidRDefault="00AF1464" w:rsidP="00AF1464">
      <w:pPr>
        <w:pStyle w:val="NoSpacing"/>
        <w:rPr>
          <w:rFonts w:cs="Arial"/>
          <w:szCs w:val="18"/>
          <w:lang w:val="en-US"/>
        </w:rPr>
      </w:pPr>
    </w:p>
    <w:p w14:paraId="45F8EC74" w14:textId="77777777" w:rsidR="00AF1464" w:rsidRPr="007A26A7" w:rsidRDefault="00AF1464" w:rsidP="00AF1464">
      <w:pPr>
        <w:pStyle w:val="NoSpacing"/>
        <w:rPr>
          <w:rFonts w:cs="Arial"/>
          <w:i/>
          <w:iCs/>
          <w:szCs w:val="18"/>
          <w:lang w:val="en-US"/>
        </w:rPr>
      </w:pPr>
      <w:r w:rsidRPr="007A26A7">
        <w:rPr>
          <w:rFonts w:cs="Arial"/>
          <w:i/>
          <w:iCs/>
          <w:szCs w:val="18"/>
          <w:lang w:val="en-US"/>
        </w:rPr>
        <w:t>Key findings</w:t>
      </w:r>
    </w:p>
    <w:p w14:paraId="799405EA" w14:textId="77777777" w:rsidR="00AF1464" w:rsidRPr="007A26A7" w:rsidRDefault="00AF1464" w:rsidP="00AF1464">
      <w:pPr>
        <w:pStyle w:val="NoSpacing"/>
        <w:numPr>
          <w:ilvl w:val="0"/>
          <w:numId w:val="1"/>
        </w:numPr>
        <w:rPr>
          <w:rFonts w:cs="Arial"/>
          <w:szCs w:val="18"/>
          <w:lang w:val="en-US"/>
        </w:rPr>
      </w:pPr>
      <w:r w:rsidRPr="007A26A7">
        <w:rPr>
          <w:rFonts w:cs="Arial"/>
          <w:szCs w:val="18"/>
          <w:lang w:val="en-US"/>
        </w:rPr>
        <w:t>76% use their phone when consuming content online. Tablet (9%), laptop (7%) and desktop computer (7%) are also used.</w:t>
      </w:r>
    </w:p>
    <w:p w14:paraId="476578C5" w14:textId="77777777" w:rsidR="00AF1464" w:rsidRPr="007A26A7" w:rsidRDefault="00AF1464" w:rsidP="00AF1464">
      <w:pPr>
        <w:pStyle w:val="ListParagraph"/>
        <w:numPr>
          <w:ilvl w:val="0"/>
          <w:numId w:val="2"/>
        </w:numPr>
        <w:spacing w:line="259" w:lineRule="auto"/>
        <w:rPr>
          <w:rFonts w:ascii="Arial" w:hAnsi="Arial" w:cs="Arial"/>
        </w:rPr>
      </w:pPr>
      <w:r w:rsidRPr="007A26A7">
        <w:rPr>
          <w:rFonts w:ascii="Arial" w:hAnsi="Arial" w:cs="Arial"/>
        </w:rPr>
        <w:t>Respondents currently find Council information through:</w:t>
      </w:r>
    </w:p>
    <w:p w14:paraId="1AD70472" w14:textId="77777777" w:rsidR="00AF1464" w:rsidRPr="007A26A7" w:rsidRDefault="00AF1464" w:rsidP="00AF1464">
      <w:pPr>
        <w:pStyle w:val="ListParagraph"/>
        <w:numPr>
          <w:ilvl w:val="1"/>
          <w:numId w:val="3"/>
        </w:numPr>
        <w:spacing w:line="259" w:lineRule="auto"/>
        <w:rPr>
          <w:rFonts w:ascii="Arial" w:hAnsi="Arial" w:cs="Arial"/>
        </w:rPr>
      </w:pPr>
      <w:r w:rsidRPr="007A26A7">
        <w:rPr>
          <w:rFonts w:ascii="Arial" w:hAnsi="Arial" w:cs="Arial"/>
        </w:rPr>
        <w:t xml:space="preserve">Council’s website </w:t>
      </w:r>
    </w:p>
    <w:p w14:paraId="45D24BF3" w14:textId="77777777" w:rsidR="00AF1464" w:rsidRPr="007A26A7" w:rsidRDefault="00AF1464" w:rsidP="00AF1464">
      <w:pPr>
        <w:pStyle w:val="ListParagraph"/>
        <w:numPr>
          <w:ilvl w:val="1"/>
          <w:numId w:val="3"/>
        </w:numPr>
        <w:spacing w:line="259" w:lineRule="auto"/>
        <w:rPr>
          <w:rFonts w:ascii="Arial" w:hAnsi="Arial" w:cs="Arial"/>
        </w:rPr>
      </w:pPr>
      <w:r w:rsidRPr="007A26A7">
        <w:rPr>
          <w:rFonts w:ascii="Arial" w:hAnsi="Arial" w:cs="Arial"/>
        </w:rPr>
        <w:t xml:space="preserve">Maroondah news print newsletter (delivered by post) </w:t>
      </w:r>
    </w:p>
    <w:p w14:paraId="2FB88E82" w14:textId="77777777" w:rsidR="00AF1464" w:rsidRPr="007A26A7" w:rsidRDefault="00AF1464" w:rsidP="00AF1464">
      <w:pPr>
        <w:pStyle w:val="ListParagraph"/>
        <w:numPr>
          <w:ilvl w:val="1"/>
          <w:numId w:val="3"/>
        </w:numPr>
        <w:spacing w:line="259" w:lineRule="auto"/>
        <w:rPr>
          <w:rFonts w:ascii="Arial" w:hAnsi="Arial" w:cs="Arial"/>
        </w:rPr>
      </w:pPr>
      <w:r w:rsidRPr="007A26A7">
        <w:rPr>
          <w:rFonts w:ascii="Arial" w:hAnsi="Arial" w:cs="Arial"/>
        </w:rPr>
        <w:t xml:space="preserve">Council’s social media channels </w:t>
      </w:r>
    </w:p>
    <w:p w14:paraId="563FD3E9" w14:textId="77777777" w:rsidR="00AF1464" w:rsidRPr="007A26A7" w:rsidRDefault="00AF1464" w:rsidP="00AF1464">
      <w:pPr>
        <w:pStyle w:val="ListParagraph"/>
        <w:numPr>
          <w:ilvl w:val="1"/>
          <w:numId w:val="3"/>
        </w:numPr>
        <w:spacing w:line="259" w:lineRule="auto"/>
        <w:rPr>
          <w:rFonts w:ascii="Arial" w:hAnsi="Arial" w:cs="Arial"/>
        </w:rPr>
      </w:pPr>
      <w:r w:rsidRPr="007A26A7">
        <w:rPr>
          <w:rFonts w:ascii="Arial" w:hAnsi="Arial" w:cs="Arial"/>
        </w:rPr>
        <w:t xml:space="preserve">Other (such as direct emails from Council Officers, eNews, noticeboards and roadside boards) </w:t>
      </w:r>
    </w:p>
    <w:p w14:paraId="69B184CF" w14:textId="77777777" w:rsidR="00AF1464" w:rsidRPr="007A26A7" w:rsidRDefault="00AF1464" w:rsidP="00AF1464">
      <w:pPr>
        <w:pStyle w:val="ListParagraph"/>
        <w:numPr>
          <w:ilvl w:val="1"/>
          <w:numId w:val="3"/>
        </w:numPr>
        <w:spacing w:line="259" w:lineRule="auto"/>
        <w:rPr>
          <w:rFonts w:ascii="Arial" w:hAnsi="Arial" w:cs="Arial"/>
        </w:rPr>
      </w:pPr>
      <w:r w:rsidRPr="007A26A7">
        <w:rPr>
          <w:rFonts w:ascii="Arial" w:hAnsi="Arial" w:cs="Arial"/>
        </w:rPr>
        <w:t xml:space="preserve">Maroondah news print newsletter (picked up from a Council facility) </w:t>
      </w:r>
    </w:p>
    <w:p w14:paraId="7BBC8856" w14:textId="77777777" w:rsidR="00AF1464" w:rsidRPr="007A26A7" w:rsidRDefault="00AF1464" w:rsidP="00AF1464">
      <w:pPr>
        <w:pStyle w:val="ListParagraph"/>
        <w:numPr>
          <w:ilvl w:val="0"/>
          <w:numId w:val="3"/>
        </w:numPr>
        <w:spacing w:line="259" w:lineRule="auto"/>
        <w:rPr>
          <w:rFonts w:ascii="Arial" w:hAnsi="Arial" w:cs="Arial"/>
          <w:szCs w:val="18"/>
          <w:lang w:val="en-US"/>
        </w:rPr>
      </w:pPr>
      <w:r w:rsidRPr="007A26A7">
        <w:rPr>
          <w:rFonts w:ascii="Arial" w:hAnsi="Arial" w:cs="Arial"/>
        </w:rPr>
        <w:t>67% would prefer digital as the mode of receiving Council information. 28% would prefer both print and digital, and 5% would prefer print.</w:t>
      </w:r>
    </w:p>
    <w:p w14:paraId="18061133" w14:textId="77777777" w:rsidR="00AF1464" w:rsidRPr="007A26A7" w:rsidRDefault="00AF1464" w:rsidP="00AF1464">
      <w:pPr>
        <w:pStyle w:val="ListParagraph"/>
        <w:numPr>
          <w:ilvl w:val="0"/>
          <w:numId w:val="4"/>
        </w:numPr>
        <w:spacing w:line="259" w:lineRule="auto"/>
        <w:rPr>
          <w:rFonts w:ascii="Arial" w:hAnsi="Arial" w:cs="Arial"/>
        </w:rPr>
      </w:pPr>
      <w:r w:rsidRPr="007A26A7">
        <w:rPr>
          <w:rFonts w:ascii="Arial" w:hAnsi="Arial" w:cs="Arial"/>
        </w:rPr>
        <w:t>Majority of respondents don’t experience any barriers when accessing information from Council. However, some noted that they:</w:t>
      </w:r>
    </w:p>
    <w:p w14:paraId="3BCE9BC8" w14:textId="77777777" w:rsidR="00AF1464" w:rsidRPr="007A26A7" w:rsidRDefault="00AF1464" w:rsidP="00AF1464">
      <w:pPr>
        <w:pStyle w:val="ListParagraph"/>
        <w:numPr>
          <w:ilvl w:val="1"/>
          <w:numId w:val="4"/>
        </w:numPr>
        <w:spacing w:line="259" w:lineRule="auto"/>
        <w:rPr>
          <w:rFonts w:ascii="Arial" w:hAnsi="Arial" w:cs="Arial"/>
        </w:rPr>
      </w:pPr>
      <w:r w:rsidRPr="007A26A7">
        <w:rPr>
          <w:rFonts w:ascii="Arial" w:hAnsi="Arial" w:cs="Arial"/>
        </w:rPr>
        <w:t>find the information too confusing</w:t>
      </w:r>
    </w:p>
    <w:p w14:paraId="003B21B9" w14:textId="77777777" w:rsidR="00AF1464" w:rsidRPr="007A26A7" w:rsidRDefault="00AF1464" w:rsidP="00AF1464">
      <w:pPr>
        <w:pStyle w:val="ListParagraph"/>
        <w:numPr>
          <w:ilvl w:val="1"/>
          <w:numId w:val="4"/>
        </w:numPr>
        <w:spacing w:line="259" w:lineRule="auto"/>
        <w:rPr>
          <w:rFonts w:ascii="Arial" w:hAnsi="Arial" w:cs="Arial"/>
        </w:rPr>
      </w:pPr>
      <w:r w:rsidRPr="007A26A7">
        <w:rPr>
          <w:rFonts w:ascii="Arial" w:hAnsi="Arial" w:cs="Arial"/>
        </w:rPr>
        <w:t>don’t see Council information where they consume content</w:t>
      </w:r>
    </w:p>
    <w:p w14:paraId="7789766B" w14:textId="77777777" w:rsidR="00AF1464" w:rsidRPr="007A26A7" w:rsidRDefault="00AF1464" w:rsidP="00AF1464">
      <w:pPr>
        <w:pStyle w:val="ListParagraph"/>
        <w:numPr>
          <w:ilvl w:val="1"/>
          <w:numId w:val="4"/>
        </w:numPr>
        <w:spacing w:line="259" w:lineRule="auto"/>
        <w:rPr>
          <w:rFonts w:ascii="Arial" w:hAnsi="Arial" w:cs="Arial"/>
        </w:rPr>
      </w:pPr>
      <w:r w:rsidRPr="007A26A7">
        <w:rPr>
          <w:rFonts w:ascii="Arial" w:hAnsi="Arial" w:cs="Arial"/>
        </w:rPr>
        <w:t>don’t see information in their language.</w:t>
      </w:r>
    </w:p>
    <w:p w14:paraId="6F90DA42" w14:textId="77777777" w:rsidR="00AF1464" w:rsidRPr="007A26A7" w:rsidRDefault="00AF1464" w:rsidP="00AF1464">
      <w:pPr>
        <w:pStyle w:val="ListParagraph"/>
        <w:numPr>
          <w:ilvl w:val="0"/>
          <w:numId w:val="4"/>
        </w:numPr>
        <w:spacing w:line="259" w:lineRule="auto"/>
        <w:rPr>
          <w:rFonts w:ascii="Arial" w:hAnsi="Arial" w:cs="Arial"/>
        </w:rPr>
      </w:pPr>
      <w:r w:rsidRPr="007A26A7">
        <w:rPr>
          <w:rFonts w:ascii="Arial" w:hAnsi="Arial" w:cs="Arial"/>
        </w:rPr>
        <w:t>When asked how we can better support their communication needs, respondents identified the following ways (in order form highest to lowest):</w:t>
      </w:r>
    </w:p>
    <w:p w14:paraId="23121A14" w14:textId="77777777" w:rsidR="00AF1464" w:rsidRPr="007A26A7" w:rsidRDefault="00AF1464" w:rsidP="00AF1464">
      <w:pPr>
        <w:pStyle w:val="ListParagraph"/>
        <w:numPr>
          <w:ilvl w:val="1"/>
          <w:numId w:val="5"/>
        </w:numPr>
        <w:spacing w:line="259" w:lineRule="auto"/>
        <w:rPr>
          <w:rFonts w:ascii="Arial" w:hAnsi="Arial" w:cs="Arial"/>
        </w:rPr>
      </w:pPr>
      <w:r w:rsidRPr="007A26A7">
        <w:rPr>
          <w:rFonts w:ascii="Arial" w:hAnsi="Arial" w:cs="Arial"/>
        </w:rPr>
        <w:t xml:space="preserve">Closed captions on videos </w:t>
      </w:r>
    </w:p>
    <w:p w14:paraId="087F2DBD" w14:textId="77777777" w:rsidR="00AF1464" w:rsidRPr="007A26A7" w:rsidRDefault="00AF1464" w:rsidP="00AF1464">
      <w:pPr>
        <w:pStyle w:val="ListParagraph"/>
        <w:numPr>
          <w:ilvl w:val="1"/>
          <w:numId w:val="5"/>
        </w:numPr>
        <w:spacing w:line="259" w:lineRule="auto"/>
        <w:rPr>
          <w:rFonts w:ascii="Arial" w:hAnsi="Arial" w:cs="Arial"/>
        </w:rPr>
      </w:pPr>
      <w:r w:rsidRPr="007A26A7">
        <w:rPr>
          <w:rFonts w:ascii="Arial" w:hAnsi="Arial" w:cs="Arial"/>
        </w:rPr>
        <w:t xml:space="preserve">Offer materials in plain English </w:t>
      </w:r>
    </w:p>
    <w:p w14:paraId="120A4F2E" w14:textId="77777777" w:rsidR="00AF1464" w:rsidRPr="007A26A7" w:rsidRDefault="00AF1464" w:rsidP="00AF1464">
      <w:pPr>
        <w:pStyle w:val="ListParagraph"/>
        <w:numPr>
          <w:ilvl w:val="1"/>
          <w:numId w:val="5"/>
        </w:numPr>
        <w:spacing w:line="259" w:lineRule="auto"/>
        <w:rPr>
          <w:rFonts w:ascii="Arial" w:hAnsi="Arial" w:cs="Arial"/>
        </w:rPr>
      </w:pPr>
      <w:r w:rsidRPr="007A26A7">
        <w:rPr>
          <w:rFonts w:ascii="Arial" w:hAnsi="Arial" w:cs="Arial"/>
        </w:rPr>
        <w:t xml:space="preserve">Offer more social stories for neurodiverse people </w:t>
      </w:r>
    </w:p>
    <w:p w14:paraId="308C4EEF" w14:textId="77777777" w:rsidR="00AF1464" w:rsidRPr="007A26A7" w:rsidRDefault="00AF1464" w:rsidP="00AF1464">
      <w:pPr>
        <w:pStyle w:val="ListParagraph"/>
        <w:numPr>
          <w:ilvl w:val="1"/>
          <w:numId w:val="5"/>
        </w:numPr>
        <w:spacing w:line="259" w:lineRule="auto"/>
        <w:rPr>
          <w:rFonts w:ascii="Arial" w:hAnsi="Arial" w:cs="Arial"/>
        </w:rPr>
      </w:pPr>
      <w:r w:rsidRPr="007A26A7">
        <w:rPr>
          <w:rFonts w:ascii="Arial" w:hAnsi="Arial" w:cs="Arial"/>
        </w:rPr>
        <w:t xml:space="preserve">Hearing accessibility </w:t>
      </w:r>
    </w:p>
    <w:p w14:paraId="11BCFBA5" w14:textId="77777777" w:rsidR="00AF1464" w:rsidRPr="007A26A7" w:rsidRDefault="00AF1464" w:rsidP="00AF1464">
      <w:pPr>
        <w:pStyle w:val="ListParagraph"/>
        <w:numPr>
          <w:ilvl w:val="1"/>
          <w:numId w:val="5"/>
        </w:numPr>
        <w:spacing w:line="259" w:lineRule="auto"/>
        <w:rPr>
          <w:rFonts w:ascii="Arial" w:hAnsi="Arial" w:cs="Arial"/>
        </w:rPr>
      </w:pPr>
      <w:r w:rsidRPr="007A26A7">
        <w:rPr>
          <w:rFonts w:ascii="Arial" w:hAnsi="Arial" w:cs="Arial"/>
        </w:rPr>
        <w:t xml:space="preserve">Vision accessibility </w:t>
      </w:r>
    </w:p>
    <w:p w14:paraId="1A0EB419" w14:textId="77777777" w:rsidR="00AF1464" w:rsidRPr="007A26A7" w:rsidRDefault="00AF1464" w:rsidP="00AF1464">
      <w:pPr>
        <w:pStyle w:val="ListParagraph"/>
        <w:numPr>
          <w:ilvl w:val="1"/>
          <w:numId w:val="5"/>
        </w:numPr>
        <w:spacing w:line="259" w:lineRule="auto"/>
        <w:rPr>
          <w:rFonts w:ascii="Arial" w:hAnsi="Arial" w:cs="Arial"/>
        </w:rPr>
      </w:pPr>
      <w:r w:rsidRPr="007A26A7">
        <w:rPr>
          <w:rFonts w:ascii="Arial" w:hAnsi="Arial" w:cs="Arial"/>
        </w:rPr>
        <w:t xml:space="preserve">Offer translated materials </w:t>
      </w:r>
    </w:p>
    <w:p w14:paraId="2A8EE7F5" w14:textId="77777777" w:rsidR="00AF1464" w:rsidRPr="007A26A7" w:rsidRDefault="00AF1464" w:rsidP="00AF1464">
      <w:pPr>
        <w:pStyle w:val="NoSpacing"/>
        <w:rPr>
          <w:rFonts w:cs="Arial"/>
          <w:szCs w:val="18"/>
          <w:lang w:val="en-US"/>
        </w:rPr>
      </w:pPr>
    </w:p>
    <w:p w14:paraId="1E0A4444" w14:textId="77777777" w:rsidR="00AF1464" w:rsidRPr="007A26A7" w:rsidRDefault="00AF1464" w:rsidP="00AF1464">
      <w:pPr>
        <w:rPr>
          <w:rFonts w:ascii="Arial" w:hAnsi="Arial" w:cs="Arial"/>
          <w:b/>
          <w:bCs/>
        </w:rPr>
      </w:pPr>
      <w:r w:rsidRPr="007A26A7">
        <w:rPr>
          <w:rFonts w:ascii="Arial" w:hAnsi="Arial" w:cs="Arial"/>
          <w:b/>
          <w:bCs/>
        </w:rPr>
        <w:t>Meetings with key stakeholders</w:t>
      </w:r>
    </w:p>
    <w:p w14:paraId="0AE9B3C2" w14:textId="77777777" w:rsidR="00AF1464" w:rsidRPr="007A26A7" w:rsidRDefault="00AF1464" w:rsidP="00AF1464">
      <w:pPr>
        <w:rPr>
          <w:rFonts w:ascii="Arial" w:hAnsi="Arial" w:cs="Arial"/>
          <w:i/>
          <w:iCs/>
        </w:rPr>
      </w:pPr>
      <w:r w:rsidRPr="007A26A7">
        <w:rPr>
          <w:rFonts w:ascii="Arial" w:hAnsi="Arial" w:cs="Arial"/>
          <w:i/>
          <w:iCs/>
        </w:rPr>
        <w:t>Maroondah Youth Wellbeing Advocates</w:t>
      </w:r>
    </w:p>
    <w:p w14:paraId="42A1BECB" w14:textId="77777777" w:rsidR="00AF1464" w:rsidRPr="007A26A7" w:rsidRDefault="00AF1464" w:rsidP="00AF1464">
      <w:pPr>
        <w:rPr>
          <w:rFonts w:ascii="Arial" w:hAnsi="Arial" w:cs="Arial"/>
        </w:rPr>
      </w:pPr>
      <w:r w:rsidRPr="007A26A7">
        <w:rPr>
          <w:rFonts w:ascii="Arial" w:hAnsi="Arial" w:cs="Arial"/>
        </w:rPr>
        <w:lastRenderedPageBreak/>
        <w:t>Feedback on how the communication needs of young people can be better supported includes:</w:t>
      </w:r>
    </w:p>
    <w:p w14:paraId="522136C1" w14:textId="77777777" w:rsidR="00AF1464" w:rsidRPr="007A26A7" w:rsidRDefault="00AF1464" w:rsidP="00AF1464">
      <w:pPr>
        <w:pStyle w:val="ListParagraph"/>
        <w:numPr>
          <w:ilvl w:val="0"/>
          <w:numId w:val="6"/>
        </w:numPr>
        <w:spacing w:line="256" w:lineRule="auto"/>
        <w:rPr>
          <w:rFonts w:ascii="Arial" w:hAnsi="Arial" w:cs="Arial"/>
          <w:color w:val="000000" w:themeColor="text1"/>
        </w:rPr>
      </w:pPr>
      <w:r w:rsidRPr="007A26A7">
        <w:rPr>
          <w:rFonts w:ascii="Arial" w:hAnsi="Arial" w:cs="Arial"/>
          <w:color w:val="000000" w:themeColor="text1"/>
        </w:rPr>
        <w:t>Videos. More short form media e.g., reels, shorts.</w:t>
      </w:r>
    </w:p>
    <w:p w14:paraId="5F3E6F1D" w14:textId="77777777" w:rsidR="00AF1464" w:rsidRPr="007A26A7" w:rsidRDefault="00AF1464" w:rsidP="00AF1464">
      <w:pPr>
        <w:pStyle w:val="ListParagraph"/>
        <w:numPr>
          <w:ilvl w:val="0"/>
          <w:numId w:val="6"/>
        </w:numPr>
        <w:spacing w:line="256" w:lineRule="auto"/>
        <w:rPr>
          <w:rFonts w:ascii="Arial" w:hAnsi="Arial" w:cs="Arial"/>
          <w:color w:val="000000" w:themeColor="text1"/>
        </w:rPr>
      </w:pPr>
      <w:r w:rsidRPr="007A26A7">
        <w:rPr>
          <w:rFonts w:ascii="Arial" w:hAnsi="Arial" w:cs="Arial"/>
          <w:color w:val="000000" w:themeColor="text1"/>
        </w:rPr>
        <w:t xml:space="preserve">Connecting through schools </w:t>
      </w:r>
    </w:p>
    <w:p w14:paraId="7939A60A" w14:textId="77777777" w:rsidR="00AF1464" w:rsidRPr="007A26A7" w:rsidRDefault="00AF1464" w:rsidP="00AF1464">
      <w:pPr>
        <w:pStyle w:val="ListParagraph"/>
        <w:numPr>
          <w:ilvl w:val="0"/>
          <w:numId w:val="6"/>
        </w:numPr>
        <w:spacing w:line="256" w:lineRule="auto"/>
        <w:rPr>
          <w:rFonts w:ascii="Arial" w:hAnsi="Arial" w:cs="Arial"/>
          <w:b/>
          <w:bCs/>
        </w:rPr>
      </w:pPr>
      <w:r w:rsidRPr="007A26A7">
        <w:rPr>
          <w:rFonts w:ascii="Arial" w:hAnsi="Arial" w:cs="Arial"/>
          <w:color w:val="000000" w:themeColor="text1"/>
        </w:rPr>
        <w:t>Social media posts tailored to young people</w:t>
      </w:r>
    </w:p>
    <w:p w14:paraId="33A3CD29" w14:textId="77777777" w:rsidR="00AF1464" w:rsidRPr="007A26A7" w:rsidRDefault="00AF1464" w:rsidP="00AF1464">
      <w:pPr>
        <w:pStyle w:val="ListParagraph"/>
        <w:numPr>
          <w:ilvl w:val="0"/>
          <w:numId w:val="6"/>
        </w:numPr>
        <w:spacing w:line="256" w:lineRule="auto"/>
        <w:rPr>
          <w:rFonts w:ascii="Arial" w:hAnsi="Arial" w:cs="Arial"/>
          <w:b/>
          <w:bCs/>
        </w:rPr>
      </w:pPr>
      <w:r w:rsidRPr="007A26A7">
        <w:rPr>
          <w:rFonts w:ascii="Arial" w:hAnsi="Arial" w:cs="Arial"/>
          <w:color w:val="000000" w:themeColor="text1"/>
        </w:rPr>
        <w:t xml:space="preserve">Promoting at train stations </w:t>
      </w:r>
    </w:p>
    <w:p w14:paraId="2E027DBB" w14:textId="77777777" w:rsidR="00AF1464" w:rsidRPr="007A26A7" w:rsidRDefault="00AF1464" w:rsidP="00AF1464">
      <w:pPr>
        <w:pStyle w:val="ListParagraph"/>
        <w:numPr>
          <w:ilvl w:val="0"/>
          <w:numId w:val="6"/>
        </w:numPr>
        <w:spacing w:line="256" w:lineRule="auto"/>
        <w:rPr>
          <w:rFonts w:ascii="Arial" w:hAnsi="Arial" w:cs="Arial"/>
          <w:b/>
          <w:bCs/>
        </w:rPr>
      </w:pPr>
      <w:r w:rsidRPr="007A26A7">
        <w:rPr>
          <w:rFonts w:ascii="Arial" w:hAnsi="Arial" w:cs="Arial"/>
          <w:color w:val="000000" w:themeColor="text1"/>
        </w:rPr>
        <w:t>Public posters</w:t>
      </w:r>
    </w:p>
    <w:p w14:paraId="309E2EA0" w14:textId="77777777" w:rsidR="00AF1464" w:rsidRPr="007A26A7" w:rsidRDefault="00AF1464" w:rsidP="00AF1464">
      <w:pPr>
        <w:pStyle w:val="ListParagraph"/>
        <w:numPr>
          <w:ilvl w:val="0"/>
          <w:numId w:val="6"/>
        </w:numPr>
        <w:spacing w:line="256" w:lineRule="auto"/>
        <w:rPr>
          <w:rFonts w:ascii="Arial" w:hAnsi="Arial" w:cs="Arial"/>
          <w:b/>
          <w:bCs/>
        </w:rPr>
      </w:pPr>
      <w:r w:rsidRPr="007A26A7">
        <w:rPr>
          <w:rFonts w:ascii="Arial" w:hAnsi="Arial" w:cs="Arial"/>
          <w:color w:val="000000" w:themeColor="text1"/>
        </w:rPr>
        <w:t xml:space="preserve">More awareness to Instagram </w:t>
      </w:r>
    </w:p>
    <w:p w14:paraId="3F6F72BD" w14:textId="77777777" w:rsidR="00AF1464" w:rsidRPr="007A26A7" w:rsidRDefault="00AF1464" w:rsidP="00AF1464">
      <w:pPr>
        <w:pStyle w:val="ListParagraph"/>
        <w:numPr>
          <w:ilvl w:val="0"/>
          <w:numId w:val="6"/>
        </w:numPr>
        <w:spacing w:line="256" w:lineRule="auto"/>
        <w:rPr>
          <w:rFonts w:ascii="Arial" w:hAnsi="Arial" w:cs="Arial"/>
          <w:b/>
          <w:bCs/>
        </w:rPr>
      </w:pPr>
      <w:r w:rsidRPr="007A26A7">
        <w:rPr>
          <w:rFonts w:ascii="Arial" w:hAnsi="Arial" w:cs="Arial"/>
          <w:color w:val="000000" w:themeColor="text1"/>
        </w:rPr>
        <w:t xml:space="preserve">Demonstrate how easy the use of communication outlets can be </w:t>
      </w:r>
    </w:p>
    <w:p w14:paraId="3191827F" w14:textId="77777777" w:rsidR="00AF1464" w:rsidRPr="007A26A7" w:rsidRDefault="00AF1464" w:rsidP="00AF1464">
      <w:pPr>
        <w:pStyle w:val="ListParagraph"/>
        <w:numPr>
          <w:ilvl w:val="0"/>
          <w:numId w:val="6"/>
        </w:numPr>
        <w:spacing w:line="256" w:lineRule="auto"/>
        <w:rPr>
          <w:rFonts w:ascii="Arial" w:hAnsi="Arial" w:cs="Arial"/>
          <w:b/>
          <w:bCs/>
        </w:rPr>
      </w:pPr>
      <w:r w:rsidRPr="007A26A7">
        <w:rPr>
          <w:rFonts w:ascii="Arial" w:hAnsi="Arial" w:cs="Arial"/>
          <w:color w:val="000000" w:themeColor="text1"/>
        </w:rPr>
        <w:t xml:space="preserve">Public noticeboard on populated places (e.g. Eastland) </w:t>
      </w:r>
    </w:p>
    <w:p w14:paraId="364800B4" w14:textId="77777777" w:rsidR="00AF1464" w:rsidRPr="007A26A7" w:rsidRDefault="00AF1464" w:rsidP="00AF1464">
      <w:pPr>
        <w:rPr>
          <w:rFonts w:ascii="Arial" w:hAnsi="Arial" w:cs="Arial"/>
        </w:rPr>
      </w:pPr>
    </w:p>
    <w:p w14:paraId="034FC692" w14:textId="77777777" w:rsidR="00AF1464" w:rsidRPr="007A26A7" w:rsidRDefault="00AF1464" w:rsidP="00AF1464">
      <w:pPr>
        <w:rPr>
          <w:rFonts w:ascii="Arial" w:hAnsi="Arial" w:cs="Arial"/>
          <w:i/>
          <w:iCs/>
        </w:rPr>
      </w:pPr>
      <w:r w:rsidRPr="007A26A7">
        <w:rPr>
          <w:rFonts w:ascii="Arial" w:hAnsi="Arial" w:cs="Arial"/>
          <w:i/>
          <w:iCs/>
        </w:rPr>
        <w:t>Maroondah Disability Advisory Committee</w:t>
      </w:r>
    </w:p>
    <w:p w14:paraId="268185F7" w14:textId="77777777" w:rsidR="00AF1464" w:rsidRPr="007A26A7" w:rsidRDefault="00AF1464" w:rsidP="00AF1464">
      <w:pPr>
        <w:rPr>
          <w:rFonts w:ascii="Arial" w:hAnsi="Arial" w:cs="Arial"/>
        </w:rPr>
      </w:pPr>
      <w:r w:rsidRPr="007A26A7">
        <w:rPr>
          <w:rFonts w:ascii="Arial" w:hAnsi="Arial" w:cs="Arial"/>
        </w:rPr>
        <w:t>Feedback on how the communications needs of people with a disability can be better supported includes:</w:t>
      </w:r>
    </w:p>
    <w:p w14:paraId="51FD0DAD" w14:textId="77777777" w:rsidR="00AF1464" w:rsidRPr="007A26A7" w:rsidRDefault="00AF1464" w:rsidP="00AF1464">
      <w:pPr>
        <w:pStyle w:val="ListParagraph"/>
        <w:numPr>
          <w:ilvl w:val="0"/>
          <w:numId w:val="7"/>
        </w:numPr>
        <w:spacing w:line="259" w:lineRule="auto"/>
        <w:rPr>
          <w:rFonts w:ascii="Arial" w:hAnsi="Arial" w:cs="Arial"/>
        </w:rPr>
      </w:pPr>
      <w:r w:rsidRPr="007A26A7">
        <w:rPr>
          <w:rFonts w:ascii="Arial" w:hAnsi="Arial" w:cs="Arial"/>
        </w:rPr>
        <w:t xml:space="preserve">Continue producing both print and digital content </w:t>
      </w:r>
    </w:p>
    <w:p w14:paraId="7402987C" w14:textId="77777777" w:rsidR="00AF1464" w:rsidRPr="007A26A7" w:rsidRDefault="00AF1464" w:rsidP="00AF1464">
      <w:pPr>
        <w:pStyle w:val="ListParagraph"/>
        <w:numPr>
          <w:ilvl w:val="0"/>
          <w:numId w:val="7"/>
        </w:numPr>
        <w:spacing w:line="259" w:lineRule="auto"/>
        <w:rPr>
          <w:rFonts w:ascii="Arial" w:hAnsi="Arial" w:cs="Arial"/>
        </w:rPr>
      </w:pPr>
      <w:r w:rsidRPr="007A26A7">
        <w:rPr>
          <w:rFonts w:ascii="Arial" w:hAnsi="Arial" w:cs="Arial"/>
        </w:rPr>
        <w:t>Implement voice read accessibility options across all channels</w:t>
      </w:r>
    </w:p>
    <w:p w14:paraId="22A0C9CE" w14:textId="77777777" w:rsidR="00AF1464" w:rsidRPr="007A26A7" w:rsidRDefault="00AF1464" w:rsidP="00AF1464">
      <w:pPr>
        <w:pStyle w:val="ListParagraph"/>
        <w:numPr>
          <w:ilvl w:val="0"/>
          <w:numId w:val="7"/>
        </w:numPr>
        <w:spacing w:line="259" w:lineRule="auto"/>
        <w:rPr>
          <w:rFonts w:ascii="Arial" w:hAnsi="Arial" w:cs="Arial"/>
        </w:rPr>
      </w:pPr>
      <w:r w:rsidRPr="007A26A7">
        <w:rPr>
          <w:rFonts w:ascii="Arial" w:hAnsi="Arial" w:cs="Arial"/>
        </w:rPr>
        <w:t>Pet registration notices are not accessible and can’t be read by people with a disability. A re-design with a simple design is needed, with more images.</w:t>
      </w:r>
    </w:p>
    <w:p w14:paraId="0D6AA7F3" w14:textId="77777777" w:rsidR="00AF1464" w:rsidRPr="007A26A7" w:rsidRDefault="00AF1464" w:rsidP="00AF1464">
      <w:pPr>
        <w:pStyle w:val="ListParagraph"/>
        <w:numPr>
          <w:ilvl w:val="0"/>
          <w:numId w:val="7"/>
        </w:numPr>
        <w:spacing w:line="259" w:lineRule="auto"/>
        <w:rPr>
          <w:rFonts w:ascii="Arial" w:hAnsi="Arial" w:cs="Arial"/>
        </w:rPr>
      </w:pPr>
      <w:r w:rsidRPr="007A26A7">
        <w:rPr>
          <w:rFonts w:ascii="Arial" w:hAnsi="Arial" w:cs="Arial"/>
        </w:rPr>
        <w:t>Postcards are useful - consider having Braille underneath headings.</w:t>
      </w:r>
    </w:p>
    <w:p w14:paraId="4FB9CD06" w14:textId="77777777" w:rsidR="00AF1464" w:rsidRPr="007A26A7" w:rsidRDefault="00AF1464" w:rsidP="00AF1464">
      <w:pPr>
        <w:pStyle w:val="ListParagraph"/>
        <w:numPr>
          <w:ilvl w:val="0"/>
          <w:numId w:val="7"/>
        </w:numPr>
        <w:spacing w:line="259" w:lineRule="auto"/>
        <w:rPr>
          <w:rFonts w:ascii="Arial" w:hAnsi="Arial" w:cs="Arial"/>
        </w:rPr>
      </w:pPr>
      <w:r w:rsidRPr="007A26A7">
        <w:rPr>
          <w:rFonts w:ascii="Arial" w:hAnsi="Arial" w:cs="Arial"/>
        </w:rPr>
        <w:t>Emergency management - offer Auslan interpreters and more accessible formats of information.</w:t>
      </w:r>
    </w:p>
    <w:p w14:paraId="25FB3E6A" w14:textId="77777777" w:rsidR="00AF1464" w:rsidRPr="007A26A7" w:rsidRDefault="00AF1464" w:rsidP="00AF1464">
      <w:pPr>
        <w:pStyle w:val="ListParagraph"/>
        <w:numPr>
          <w:ilvl w:val="0"/>
          <w:numId w:val="7"/>
        </w:numPr>
        <w:spacing w:line="259" w:lineRule="auto"/>
        <w:rPr>
          <w:rFonts w:ascii="Arial" w:hAnsi="Arial" w:cs="Arial"/>
        </w:rPr>
      </w:pPr>
      <w:r w:rsidRPr="007A26A7">
        <w:rPr>
          <w:rFonts w:ascii="Arial" w:hAnsi="Arial" w:cs="Arial"/>
        </w:rPr>
        <w:t>Consider Auslan interpreters in videos, Council meetings, webinars. Consider a volunteer in the community to cut down cost.</w:t>
      </w:r>
    </w:p>
    <w:p w14:paraId="32963D2E" w14:textId="77777777" w:rsidR="00AF1464" w:rsidRPr="007A26A7" w:rsidRDefault="00AF1464" w:rsidP="00AF1464">
      <w:pPr>
        <w:pStyle w:val="ListParagraph"/>
        <w:numPr>
          <w:ilvl w:val="0"/>
          <w:numId w:val="7"/>
        </w:numPr>
        <w:spacing w:line="259" w:lineRule="auto"/>
        <w:rPr>
          <w:rFonts w:ascii="Arial" w:hAnsi="Arial" w:cs="Arial"/>
        </w:rPr>
      </w:pPr>
      <w:r w:rsidRPr="007A26A7">
        <w:rPr>
          <w:rFonts w:ascii="Arial" w:hAnsi="Arial" w:cs="Arial"/>
        </w:rPr>
        <w:t>Consider training more employees on different types of communication so it is always from of mind with planning and processes.</w:t>
      </w:r>
    </w:p>
    <w:p w14:paraId="48B5CAED" w14:textId="77777777" w:rsidR="00AF1464" w:rsidRPr="007A26A7" w:rsidRDefault="00AF1464" w:rsidP="00AF1464">
      <w:pPr>
        <w:pStyle w:val="ListParagraph"/>
        <w:numPr>
          <w:ilvl w:val="0"/>
          <w:numId w:val="7"/>
        </w:numPr>
        <w:spacing w:line="259" w:lineRule="auto"/>
        <w:rPr>
          <w:rFonts w:ascii="Arial" w:hAnsi="Arial" w:cs="Arial"/>
        </w:rPr>
      </w:pPr>
      <w:r w:rsidRPr="007A26A7">
        <w:rPr>
          <w:rFonts w:ascii="Arial" w:hAnsi="Arial" w:cs="Arial"/>
        </w:rPr>
        <w:t>Communication Access Board. Show a genuine consideration for needs of people with a lived experience.</w:t>
      </w:r>
    </w:p>
    <w:p w14:paraId="0136CF4D" w14:textId="77777777" w:rsidR="00AF1464" w:rsidRPr="007A26A7" w:rsidRDefault="00AF1464" w:rsidP="00AF1464">
      <w:pPr>
        <w:pStyle w:val="ListParagraph"/>
        <w:numPr>
          <w:ilvl w:val="0"/>
          <w:numId w:val="7"/>
        </w:numPr>
        <w:spacing w:line="259" w:lineRule="auto"/>
        <w:rPr>
          <w:rFonts w:ascii="Arial" w:hAnsi="Arial" w:cs="Arial"/>
        </w:rPr>
      </w:pPr>
      <w:r w:rsidRPr="007A26A7">
        <w:rPr>
          <w:rFonts w:ascii="Arial" w:hAnsi="Arial" w:cs="Arial"/>
        </w:rPr>
        <w:t>Social stories of venues/sites (like Knox City Council).</w:t>
      </w:r>
    </w:p>
    <w:p w14:paraId="2EBB7159" w14:textId="77777777" w:rsidR="00AF1464" w:rsidRPr="007A26A7" w:rsidRDefault="00AF1464" w:rsidP="00AF1464">
      <w:pPr>
        <w:pStyle w:val="ListParagraph"/>
        <w:numPr>
          <w:ilvl w:val="0"/>
          <w:numId w:val="7"/>
        </w:numPr>
        <w:spacing w:line="259" w:lineRule="auto"/>
        <w:rPr>
          <w:rFonts w:ascii="Arial" w:hAnsi="Arial" w:cs="Arial"/>
        </w:rPr>
      </w:pPr>
      <w:r w:rsidRPr="007A26A7">
        <w:rPr>
          <w:rFonts w:ascii="Arial" w:hAnsi="Arial" w:cs="Arial"/>
        </w:rPr>
        <w:t>Show images that reflect the community.</w:t>
      </w:r>
    </w:p>
    <w:p w14:paraId="67F83BE5" w14:textId="77777777" w:rsidR="00AF1464" w:rsidRPr="007A26A7" w:rsidRDefault="00AF1464" w:rsidP="00AF1464">
      <w:pPr>
        <w:pStyle w:val="ListParagraph"/>
        <w:numPr>
          <w:ilvl w:val="0"/>
          <w:numId w:val="7"/>
        </w:numPr>
        <w:spacing w:line="259" w:lineRule="auto"/>
        <w:rPr>
          <w:rFonts w:ascii="Arial" w:hAnsi="Arial" w:cs="Arial"/>
        </w:rPr>
      </w:pPr>
      <w:r w:rsidRPr="007A26A7">
        <w:rPr>
          <w:rFonts w:ascii="Arial" w:hAnsi="Arial" w:cs="Arial"/>
        </w:rPr>
        <w:t>Ensure emails and brochures following accessibility guidelines and styles and are in various languages.</w:t>
      </w:r>
    </w:p>
    <w:p w14:paraId="391EC05B" w14:textId="77777777" w:rsidR="00AF1464" w:rsidRPr="007A26A7" w:rsidRDefault="00AF1464" w:rsidP="00AF1464">
      <w:pPr>
        <w:pStyle w:val="ListParagraph"/>
        <w:numPr>
          <w:ilvl w:val="0"/>
          <w:numId w:val="7"/>
        </w:numPr>
        <w:spacing w:line="259" w:lineRule="auto"/>
        <w:rPr>
          <w:rFonts w:ascii="Arial" w:hAnsi="Arial" w:cs="Arial"/>
        </w:rPr>
      </w:pPr>
      <w:r w:rsidRPr="007A26A7">
        <w:rPr>
          <w:rFonts w:ascii="Arial" w:hAnsi="Arial" w:cs="Arial"/>
        </w:rPr>
        <w:t>Consider self service options, quiet spaces for conversations and pre-booking meetings with Council staff.</w:t>
      </w:r>
    </w:p>
    <w:p w14:paraId="6BC64477" w14:textId="77777777" w:rsidR="00AF1464" w:rsidRPr="007A26A7" w:rsidRDefault="00AF1464" w:rsidP="00AF1464">
      <w:pPr>
        <w:pStyle w:val="ListParagraph"/>
        <w:numPr>
          <w:ilvl w:val="0"/>
          <w:numId w:val="7"/>
        </w:numPr>
        <w:spacing w:line="259" w:lineRule="auto"/>
        <w:rPr>
          <w:rFonts w:ascii="Arial" w:hAnsi="Arial" w:cs="Arial"/>
        </w:rPr>
      </w:pPr>
      <w:r w:rsidRPr="007A26A7">
        <w:rPr>
          <w:rFonts w:ascii="Arial" w:hAnsi="Arial" w:cs="Arial"/>
        </w:rPr>
        <w:t>Communicating road works and activities that may impact.</w:t>
      </w:r>
    </w:p>
    <w:p w14:paraId="303D682A" w14:textId="77777777" w:rsidR="00AF1464" w:rsidRPr="007A26A7" w:rsidRDefault="00AF1464" w:rsidP="00AF1464">
      <w:pPr>
        <w:rPr>
          <w:rFonts w:ascii="Arial" w:hAnsi="Arial" w:cs="Arial"/>
        </w:rPr>
      </w:pPr>
    </w:p>
    <w:p w14:paraId="3ED1F27E" w14:textId="77777777" w:rsidR="00AF1464" w:rsidRPr="007A26A7" w:rsidRDefault="00AF1464" w:rsidP="00AF1464">
      <w:pPr>
        <w:rPr>
          <w:rFonts w:ascii="Arial" w:hAnsi="Arial" w:cs="Arial"/>
          <w:i/>
          <w:iCs/>
          <w:szCs w:val="18"/>
          <w:lang w:val="en-US"/>
        </w:rPr>
      </w:pPr>
      <w:r w:rsidRPr="007A26A7">
        <w:rPr>
          <w:rFonts w:ascii="Arial" w:hAnsi="Arial" w:cs="Arial"/>
          <w:i/>
          <w:iCs/>
          <w:szCs w:val="18"/>
          <w:lang w:val="en-US"/>
        </w:rPr>
        <w:t>CALD Leaders Network</w:t>
      </w:r>
    </w:p>
    <w:p w14:paraId="1750A072" w14:textId="77777777" w:rsidR="00AF1464" w:rsidRPr="007A26A7" w:rsidRDefault="00AF1464" w:rsidP="00AF1464">
      <w:pPr>
        <w:rPr>
          <w:rFonts w:ascii="Arial" w:hAnsi="Arial" w:cs="Arial"/>
          <w:szCs w:val="18"/>
          <w:lang w:val="en-US"/>
        </w:rPr>
      </w:pPr>
      <w:r w:rsidRPr="007A26A7">
        <w:rPr>
          <w:rFonts w:ascii="Arial" w:hAnsi="Arial" w:cs="Arial"/>
          <w:szCs w:val="18"/>
          <w:lang w:val="en-US"/>
        </w:rPr>
        <w:t>Feedback on how the communications needs of culturally and linguistically diverse people can be better supported includes:</w:t>
      </w:r>
    </w:p>
    <w:p w14:paraId="0B27F2A2" w14:textId="77777777" w:rsidR="00AF1464" w:rsidRPr="007A26A7" w:rsidRDefault="00AF1464" w:rsidP="00AF1464">
      <w:pPr>
        <w:pStyle w:val="ListParagraph"/>
        <w:numPr>
          <w:ilvl w:val="0"/>
          <w:numId w:val="8"/>
        </w:numPr>
        <w:spacing w:line="259" w:lineRule="auto"/>
        <w:rPr>
          <w:rFonts w:ascii="Arial" w:hAnsi="Arial" w:cs="Arial"/>
          <w:szCs w:val="18"/>
          <w:lang w:val="en-US"/>
        </w:rPr>
      </w:pPr>
      <w:r w:rsidRPr="007A26A7">
        <w:rPr>
          <w:rFonts w:ascii="Arial" w:hAnsi="Arial" w:cs="Arial"/>
          <w:szCs w:val="18"/>
          <w:lang w:val="en-US"/>
        </w:rPr>
        <w:t>Use communications channels they are using, such as Viber, email Facebook Messenger, What’s App and Instagram.</w:t>
      </w:r>
    </w:p>
    <w:p w14:paraId="1693F3B1" w14:textId="77777777" w:rsidR="00AF1464" w:rsidRPr="007A26A7" w:rsidRDefault="00AF1464" w:rsidP="00AF1464">
      <w:pPr>
        <w:pStyle w:val="ListParagraph"/>
        <w:numPr>
          <w:ilvl w:val="0"/>
          <w:numId w:val="8"/>
        </w:numPr>
        <w:spacing w:line="259" w:lineRule="auto"/>
        <w:rPr>
          <w:rFonts w:ascii="Arial" w:hAnsi="Arial" w:cs="Arial"/>
          <w:szCs w:val="18"/>
          <w:lang w:val="en-US"/>
        </w:rPr>
      </w:pPr>
      <w:r w:rsidRPr="007A26A7">
        <w:rPr>
          <w:rFonts w:ascii="Arial" w:hAnsi="Arial" w:cs="Arial"/>
          <w:szCs w:val="18"/>
          <w:lang w:val="en-US"/>
        </w:rPr>
        <w:lastRenderedPageBreak/>
        <w:t>Having both translated and non-translated materials is helpful</w:t>
      </w:r>
    </w:p>
    <w:p w14:paraId="44F881AD" w14:textId="77777777" w:rsidR="00AF1464" w:rsidRPr="007A26A7" w:rsidRDefault="00AF1464" w:rsidP="00AF1464">
      <w:pPr>
        <w:pStyle w:val="ListParagraph"/>
        <w:numPr>
          <w:ilvl w:val="0"/>
          <w:numId w:val="8"/>
        </w:numPr>
        <w:spacing w:line="259" w:lineRule="auto"/>
        <w:rPr>
          <w:rFonts w:ascii="Arial" w:hAnsi="Arial" w:cs="Arial"/>
          <w:szCs w:val="18"/>
          <w:lang w:val="en-US"/>
        </w:rPr>
      </w:pPr>
      <w:r w:rsidRPr="007A26A7">
        <w:rPr>
          <w:rFonts w:ascii="Arial" w:hAnsi="Arial" w:cs="Arial"/>
          <w:szCs w:val="18"/>
          <w:lang w:val="en-US"/>
        </w:rPr>
        <w:t>Consider audio options as this can be easier for people to access, particularly those who cannot read or write in their own language</w:t>
      </w:r>
    </w:p>
    <w:p w14:paraId="0C93A26B" w14:textId="77777777" w:rsidR="00AF1464" w:rsidRPr="007A26A7" w:rsidRDefault="00AF1464" w:rsidP="00AF1464">
      <w:pPr>
        <w:pStyle w:val="ListParagraph"/>
        <w:numPr>
          <w:ilvl w:val="0"/>
          <w:numId w:val="8"/>
        </w:numPr>
        <w:spacing w:line="259" w:lineRule="auto"/>
        <w:rPr>
          <w:rFonts w:ascii="Arial" w:hAnsi="Arial" w:cs="Arial"/>
          <w:szCs w:val="18"/>
          <w:lang w:val="en-US"/>
        </w:rPr>
      </w:pPr>
      <w:r w:rsidRPr="007A26A7">
        <w:rPr>
          <w:rFonts w:ascii="Arial" w:hAnsi="Arial" w:cs="Arial"/>
          <w:szCs w:val="18"/>
          <w:lang w:val="en-US"/>
        </w:rPr>
        <w:t>Providing collateral in languages they speak makes them feel included and part of the community</w:t>
      </w:r>
    </w:p>
    <w:p w14:paraId="16CA8AD0" w14:textId="77777777" w:rsidR="00AF1464" w:rsidRPr="007A26A7" w:rsidRDefault="00AF1464" w:rsidP="00AF1464">
      <w:pPr>
        <w:pStyle w:val="ListParagraph"/>
        <w:numPr>
          <w:ilvl w:val="0"/>
          <w:numId w:val="8"/>
        </w:numPr>
        <w:spacing w:line="259" w:lineRule="auto"/>
        <w:rPr>
          <w:rFonts w:ascii="Arial" w:hAnsi="Arial" w:cs="Arial"/>
          <w:szCs w:val="18"/>
          <w:lang w:val="en-US"/>
        </w:rPr>
      </w:pPr>
      <w:r w:rsidRPr="007A26A7">
        <w:rPr>
          <w:rFonts w:ascii="Arial" w:hAnsi="Arial" w:cs="Arial"/>
          <w:szCs w:val="18"/>
          <w:lang w:val="en-US"/>
        </w:rPr>
        <w:t>Use a local translator to ensure dialect is correct</w:t>
      </w:r>
    </w:p>
    <w:p w14:paraId="733BF9EB" w14:textId="77777777" w:rsidR="00AF1464" w:rsidRPr="007A26A7" w:rsidRDefault="00AF1464" w:rsidP="00AF1464">
      <w:pPr>
        <w:pStyle w:val="ListParagraph"/>
        <w:numPr>
          <w:ilvl w:val="0"/>
          <w:numId w:val="8"/>
        </w:numPr>
        <w:spacing w:line="259" w:lineRule="auto"/>
        <w:rPr>
          <w:rFonts w:ascii="Arial" w:hAnsi="Arial" w:cs="Arial"/>
          <w:szCs w:val="18"/>
          <w:lang w:val="en-US"/>
        </w:rPr>
      </w:pPr>
      <w:r w:rsidRPr="007A26A7">
        <w:rPr>
          <w:rFonts w:ascii="Arial" w:hAnsi="Arial" w:cs="Arial"/>
          <w:szCs w:val="18"/>
          <w:lang w:val="en-US"/>
        </w:rPr>
        <w:t>Look at website functionality, particularly live chat, and whether it can be translated</w:t>
      </w:r>
    </w:p>
    <w:p w14:paraId="290A7430" w14:textId="3AE8169D" w:rsidR="00AF1464" w:rsidRPr="007A26A7" w:rsidRDefault="00AF1464" w:rsidP="00AF1464">
      <w:pPr>
        <w:pStyle w:val="ListParagraph"/>
        <w:numPr>
          <w:ilvl w:val="0"/>
          <w:numId w:val="8"/>
        </w:numPr>
        <w:spacing w:line="259" w:lineRule="auto"/>
        <w:rPr>
          <w:rFonts w:ascii="Arial" w:hAnsi="Arial" w:cs="Arial"/>
          <w:szCs w:val="18"/>
          <w:lang w:val="en-US"/>
        </w:rPr>
      </w:pPr>
      <w:r w:rsidRPr="007A26A7">
        <w:rPr>
          <w:rFonts w:ascii="Arial" w:hAnsi="Arial" w:cs="Arial"/>
          <w:szCs w:val="18"/>
          <w:lang w:val="en-US"/>
        </w:rPr>
        <w:t>More information on what to do in an emergency</w:t>
      </w:r>
    </w:p>
    <w:p w14:paraId="11182D68" w14:textId="77777777" w:rsidR="00AF1464" w:rsidRPr="007A26A7" w:rsidRDefault="00AF1464" w:rsidP="00AF1464">
      <w:pPr>
        <w:rPr>
          <w:rFonts w:ascii="Arial" w:hAnsi="Arial" w:cs="Arial"/>
          <w:szCs w:val="18"/>
          <w:lang w:val="en-US"/>
        </w:rPr>
      </w:pPr>
    </w:p>
    <w:p w14:paraId="6792ABB2" w14:textId="77777777" w:rsidR="00AF1464" w:rsidRPr="007A26A7" w:rsidRDefault="00AF1464" w:rsidP="00AF1464">
      <w:pPr>
        <w:rPr>
          <w:rFonts w:ascii="Arial" w:hAnsi="Arial" w:cs="Arial"/>
          <w:i/>
          <w:iCs/>
          <w:szCs w:val="18"/>
          <w:lang w:val="en-US"/>
        </w:rPr>
      </w:pPr>
      <w:r w:rsidRPr="007A26A7">
        <w:rPr>
          <w:rFonts w:ascii="Arial" w:hAnsi="Arial" w:cs="Arial"/>
          <w:i/>
          <w:iCs/>
          <w:szCs w:val="18"/>
          <w:lang w:val="en-US"/>
        </w:rPr>
        <w:t>Wurundjeri Leaders</w:t>
      </w:r>
    </w:p>
    <w:p w14:paraId="00D1BF5C" w14:textId="77777777" w:rsidR="00AF1464" w:rsidRPr="007A26A7" w:rsidRDefault="00AF1464" w:rsidP="00AF1464">
      <w:pPr>
        <w:rPr>
          <w:rFonts w:ascii="Arial" w:hAnsi="Arial" w:cs="Arial"/>
          <w:szCs w:val="18"/>
          <w:lang w:val="en-US"/>
        </w:rPr>
      </w:pPr>
      <w:r w:rsidRPr="007A26A7">
        <w:rPr>
          <w:rFonts w:ascii="Arial" w:hAnsi="Arial" w:cs="Arial"/>
          <w:szCs w:val="18"/>
          <w:lang w:val="en-US"/>
        </w:rPr>
        <w:t>Feedback on how the communications needs of First Nations people can be better supported includes:</w:t>
      </w:r>
    </w:p>
    <w:p w14:paraId="09A6CAEC" w14:textId="77777777" w:rsidR="00AF1464" w:rsidRPr="007A26A7" w:rsidRDefault="00AF1464" w:rsidP="00AF1464">
      <w:pPr>
        <w:pStyle w:val="ListParagraph"/>
        <w:numPr>
          <w:ilvl w:val="0"/>
          <w:numId w:val="9"/>
        </w:numPr>
        <w:spacing w:line="259" w:lineRule="auto"/>
        <w:rPr>
          <w:rFonts w:ascii="Arial" w:hAnsi="Arial" w:cs="Arial"/>
          <w:szCs w:val="18"/>
          <w:lang w:val="en-US"/>
        </w:rPr>
      </w:pPr>
      <w:r w:rsidRPr="007A26A7">
        <w:rPr>
          <w:rFonts w:ascii="Arial" w:hAnsi="Arial" w:cs="Arial"/>
          <w:szCs w:val="18"/>
          <w:lang w:val="en-US"/>
        </w:rPr>
        <w:t>Print publications are useful as some people don’t use online options</w:t>
      </w:r>
    </w:p>
    <w:p w14:paraId="5EC37070" w14:textId="77777777" w:rsidR="00AF1464" w:rsidRPr="007A26A7" w:rsidRDefault="00AF1464" w:rsidP="00AF1464">
      <w:pPr>
        <w:pStyle w:val="ListParagraph"/>
        <w:numPr>
          <w:ilvl w:val="0"/>
          <w:numId w:val="9"/>
        </w:numPr>
        <w:spacing w:line="259" w:lineRule="auto"/>
        <w:rPr>
          <w:rFonts w:ascii="Arial" w:hAnsi="Arial" w:cs="Arial"/>
          <w:szCs w:val="18"/>
          <w:lang w:val="en-US"/>
        </w:rPr>
      </w:pPr>
      <w:r w:rsidRPr="007A26A7">
        <w:rPr>
          <w:rFonts w:ascii="Arial" w:hAnsi="Arial" w:cs="Arial"/>
          <w:szCs w:val="18"/>
          <w:lang w:val="en-US"/>
        </w:rPr>
        <w:t>Use their networks that already exist</w:t>
      </w:r>
    </w:p>
    <w:p w14:paraId="0ABD6094" w14:textId="77777777" w:rsidR="00AF1464" w:rsidRPr="007A26A7" w:rsidRDefault="00AF1464" w:rsidP="00AF1464">
      <w:pPr>
        <w:pStyle w:val="ListParagraph"/>
        <w:numPr>
          <w:ilvl w:val="0"/>
          <w:numId w:val="9"/>
        </w:numPr>
        <w:spacing w:line="259" w:lineRule="auto"/>
        <w:rPr>
          <w:rFonts w:ascii="Arial" w:hAnsi="Arial" w:cs="Arial"/>
        </w:rPr>
      </w:pPr>
      <w:r w:rsidRPr="007A26A7">
        <w:rPr>
          <w:rFonts w:ascii="Arial" w:hAnsi="Arial" w:cs="Arial"/>
        </w:rPr>
        <w:t>Ensure information is being put at things people are already attending, for example childcare services, MCH and leisure centres.</w:t>
      </w:r>
    </w:p>
    <w:p w14:paraId="1E2ECE82" w14:textId="77777777" w:rsidR="00AF1464" w:rsidRPr="007A26A7" w:rsidRDefault="00AF1464" w:rsidP="00AF1464">
      <w:pPr>
        <w:pStyle w:val="ListParagraph"/>
        <w:numPr>
          <w:ilvl w:val="0"/>
          <w:numId w:val="9"/>
        </w:numPr>
        <w:spacing w:line="259" w:lineRule="auto"/>
        <w:rPr>
          <w:rFonts w:ascii="Arial" w:hAnsi="Arial" w:cs="Arial"/>
          <w:szCs w:val="18"/>
          <w:lang w:val="en-US"/>
        </w:rPr>
      </w:pPr>
      <w:r w:rsidRPr="007A26A7">
        <w:rPr>
          <w:rFonts w:ascii="Arial" w:hAnsi="Arial" w:cs="Arial"/>
          <w:szCs w:val="18"/>
          <w:lang w:val="en-US"/>
        </w:rPr>
        <w:t>Continue to build relationship of trust between Council and First Nations people.</w:t>
      </w:r>
    </w:p>
    <w:p w14:paraId="04B5024F" w14:textId="77777777" w:rsidR="00AF1464" w:rsidRPr="007A26A7" w:rsidRDefault="00AF1464" w:rsidP="00AF1464">
      <w:pPr>
        <w:rPr>
          <w:rFonts w:ascii="Arial" w:hAnsi="Arial" w:cs="Arial"/>
        </w:rPr>
      </w:pPr>
    </w:p>
    <w:p w14:paraId="2F264334" w14:textId="77777777" w:rsidR="00AF1464" w:rsidRPr="007A26A7" w:rsidRDefault="00AF1464" w:rsidP="00AF1464">
      <w:pPr>
        <w:rPr>
          <w:rFonts w:ascii="Arial" w:hAnsi="Arial" w:cs="Arial"/>
          <w:i/>
          <w:iCs/>
        </w:rPr>
      </w:pPr>
      <w:r w:rsidRPr="007A26A7">
        <w:rPr>
          <w:rFonts w:ascii="Arial" w:hAnsi="Arial" w:cs="Arial"/>
          <w:i/>
          <w:iCs/>
        </w:rPr>
        <w:t>In person pop ups</w:t>
      </w:r>
    </w:p>
    <w:p w14:paraId="69ECE5B3" w14:textId="77777777" w:rsidR="00AF1464" w:rsidRPr="007A26A7" w:rsidRDefault="00AF1464" w:rsidP="00AF1464">
      <w:pPr>
        <w:rPr>
          <w:rFonts w:ascii="Arial" w:hAnsi="Arial" w:cs="Arial"/>
        </w:rPr>
      </w:pPr>
      <w:r w:rsidRPr="007A26A7">
        <w:rPr>
          <w:rFonts w:ascii="Arial" w:hAnsi="Arial" w:cs="Arial"/>
        </w:rPr>
        <w:t>Three, two-hour pop ups were hosted across the consultation. Two pop ups were held at Realm, and one was held at Croydon Library.</w:t>
      </w:r>
    </w:p>
    <w:p w14:paraId="6D2420C6" w14:textId="77777777" w:rsidR="00AF1464" w:rsidRPr="007A26A7" w:rsidRDefault="00AF1464" w:rsidP="00AF1464">
      <w:pPr>
        <w:pStyle w:val="NoSpacing"/>
        <w:rPr>
          <w:rFonts w:cs="Arial"/>
          <w:szCs w:val="18"/>
          <w:lang w:val="en-US"/>
        </w:rPr>
      </w:pPr>
    </w:p>
    <w:p w14:paraId="2788A511" w14:textId="77777777" w:rsidR="00AF1464" w:rsidRPr="007A26A7" w:rsidRDefault="00AF1464" w:rsidP="00AF1464">
      <w:pPr>
        <w:pStyle w:val="NoSpacing"/>
        <w:rPr>
          <w:rFonts w:cs="Arial"/>
          <w:szCs w:val="18"/>
          <w:lang w:val="en-US"/>
        </w:rPr>
      </w:pPr>
    </w:p>
    <w:p w14:paraId="3C54CF1F" w14:textId="77777777" w:rsidR="00AF1464" w:rsidRPr="007A26A7" w:rsidRDefault="00AF1464" w:rsidP="00AF1464">
      <w:pPr>
        <w:pStyle w:val="NoSpacing"/>
        <w:rPr>
          <w:rFonts w:cs="Arial"/>
          <w:szCs w:val="18"/>
          <w:lang w:val="en-US"/>
        </w:rPr>
      </w:pPr>
    </w:p>
    <w:p w14:paraId="74B861CB" w14:textId="77777777" w:rsidR="00420395" w:rsidRPr="007A26A7" w:rsidRDefault="00420395" w:rsidP="00420395">
      <w:pPr>
        <w:rPr>
          <w:rFonts w:ascii="Arial" w:hAnsi="Arial" w:cs="Arial"/>
        </w:rPr>
      </w:pPr>
      <w:r w:rsidRPr="007A26A7">
        <w:rPr>
          <w:rFonts w:ascii="Arial" w:hAnsi="Arial" w:cs="Arial"/>
        </w:rPr>
        <w:t>Q31: In order from most popular to least popular, people contact Council about:</w:t>
      </w:r>
    </w:p>
    <w:p w14:paraId="608CA400" w14:textId="77777777" w:rsidR="00420395" w:rsidRPr="007A26A7" w:rsidRDefault="00420395" w:rsidP="00420395">
      <w:pPr>
        <w:pStyle w:val="ListParagraph"/>
        <w:numPr>
          <w:ilvl w:val="0"/>
          <w:numId w:val="10"/>
        </w:numPr>
        <w:spacing w:line="259" w:lineRule="auto"/>
        <w:rPr>
          <w:rFonts w:ascii="Arial" w:hAnsi="Arial" w:cs="Arial"/>
        </w:rPr>
      </w:pPr>
      <w:r w:rsidRPr="007A26A7">
        <w:rPr>
          <w:rFonts w:ascii="Arial" w:hAnsi="Arial" w:cs="Arial"/>
        </w:rPr>
        <w:t>Waste (86)</w:t>
      </w:r>
    </w:p>
    <w:p w14:paraId="0E7C8C90" w14:textId="77777777" w:rsidR="00420395" w:rsidRPr="007A26A7" w:rsidRDefault="00420395" w:rsidP="00420395">
      <w:pPr>
        <w:pStyle w:val="ListParagraph"/>
        <w:numPr>
          <w:ilvl w:val="0"/>
          <w:numId w:val="10"/>
        </w:numPr>
        <w:spacing w:line="259" w:lineRule="auto"/>
        <w:rPr>
          <w:rFonts w:ascii="Arial" w:hAnsi="Arial" w:cs="Arial"/>
        </w:rPr>
      </w:pPr>
      <w:r w:rsidRPr="007A26A7">
        <w:rPr>
          <w:rFonts w:ascii="Arial" w:hAnsi="Arial" w:cs="Arial"/>
        </w:rPr>
        <w:t>Animals (57)</w:t>
      </w:r>
    </w:p>
    <w:p w14:paraId="5B292DC1" w14:textId="77777777" w:rsidR="00420395" w:rsidRPr="007A26A7" w:rsidRDefault="00420395" w:rsidP="00420395">
      <w:pPr>
        <w:pStyle w:val="ListParagraph"/>
        <w:numPr>
          <w:ilvl w:val="0"/>
          <w:numId w:val="10"/>
        </w:numPr>
        <w:spacing w:line="259" w:lineRule="auto"/>
        <w:rPr>
          <w:rFonts w:ascii="Arial" w:hAnsi="Arial" w:cs="Arial"/>
        </w:rPr>
      </w:pPr>
      <w:r w:rsidRPr="007A26A7">
        <w:rPr>
          <w:rFonts w:ascii="Arial" w:hAnsi="Arial" w:cs="Arial"/>
        </w:rPr>
        <w:t>Planning (54)</w:t>
      </w:r>
    </w:p>
    <w:p w14:paraId="55CD1CDA" w14:textId="77777777" w:rsidR="00420395" w:rsidRPr="007A26A7" w:rsidRDefault="00420395" w:rsidP="00420395">
      <w:pPr>
        <w:pStyle w:val="ListParagraph"/>
        <w:numPr>
          <w:ilvl w:val="0"/>
          <w:numId w:val="10"/>
        </w:numPr>
        <w:spacing w:line="259" w:lineRule="auto"/>
        <w:rPr>
          <w:rFonts w:ascii="Arial" w:hAnsi="Arial" w:cs="Arial"/>
        </w:rPr>
      </w:pPr>
      <w:r w:rsidRPr="007A26A7">
        <w:rPr>
          <w:rFonts w:ascii="Arial" w:hAnsi="Arial" w:cs="Arial"/>
        </w:rPr>
        <w:t>Other, including trees, community events, parking, maintenance, safety, facilities and more (42)</w:t>
      </w:r>
    </w:p>
    <w:p w14:paraId="38D8CBEF" w14:textId="77777777" w:rsidR="00420395" w:rsidRPr="007A26A7" w:rsidRDefault="00420395" w:rsidP="00420395">
      <w:pPr>
        <w:pStyle w:val="ListParagraph"/>
        <w:numPr>
          <w:ilvl w:val="0"/>
          <w:numId w:val="10"/>
        </w:numPr>
        <w:spacing w:line="259" w:lineRule="auto"/>
        <w:rPr>
          <w:rFonts w:ascii="Arial" w:hAnsi="Arial" w:cs="Arial"/>
        </w:rPr>
      </w:pPr>
      <w:r w:rsidRPr="007A26A7">
        <w:rPr>
          <w:rFonts w:ascii="Arial" w:hAnsi="Arial" w:cs="Arial"/>
        </w:rPr>
        <w:t>Rates (41)</w:t>
      </w:r>
    </w:p>
    <w:p w14:paraId="70146983" w14:textId="77777777" w:rsidR="00420395" w:rsidRPr="007A26A7" w:rsidRDefault="00420395" w:rsidP="00420395">
      <w:pPr>
        <w:pStyle w:val="ListParagraph"/>
        <w:numPr>
          <w:ilvl w:val="0"/>
          <w:numId w:val="10"/>
        </w:numPr>
        <w:spacing w:line="259" w:lineRule="auto"/>
        <w:rPr>
          <w:rFonts w:ascii="Arial" w:hAnsi="Arial" w:cs="Arial"/>
        </w:rPr>
      </w:pPr>
      <w:r w:rsidRPr="007A26A7">
        <w:rPr>
          <w:rFonts w:ascii="Arial" w:hAnsi="Arial" w:cs="Arial"/>
        </w:rPr>
        <w:t>Building (21)</w:t>
      </w:r>
    </w:p>
    <w:p w14:paraId="5A20B0B0" w14:textId="77777777" w:rsidR="00420395" w:rsidRPr="007A26A7" w:rsidRDefault="00420395" w:rsidP="00420395">
      <w:pPr>
        <w:pStyle w:val="ListParagraph"/>
        <w:numPr>
          <w:ilvl w:val="0"/>
          <w:numId w:val="10"/>
        </w:numPr>
        <w:spacing w:line="259" w:lineRule="auto"/>
        <w:rPr>
          <w:rFonts w:ascii="Arial" w:hAnsi="Arial" w:cs="Arial"/>
        </w:rPr>
      </w:pPr>
      <w:r w:rsidRPr="007A26A7">
        <w:rPr>
          <w:rFonts w:ascii="Arial" w:hAnsi="Arial" w:cs="Arial"/>
        </w:rPr>
        <w:t>Fines (16)</w:t>
      </w:r>
    </w:p>
    <w:p w14:paraId="33273192" w14:textId="77777777" w:rsidR="00420395" w:rsidRPr="007A26A7" w:rsidRDefault="00420395" w:rsidP="00420395">
      <w:pPr>
        <w:rPr>
          <w:rFonts w:ascii="Arial" w:hAnsi="Arial" w:cs="Arial"/>
        </w:rPr>
      </w:pPr>
      <w:r w:rsidRPr="007A26A7">
        <w:rPr>
          <w:rFonts w:ascii="Arial" w:hAnsi="Arial" w:cs="Arial"/>
        </w:rPr>
        <w:t>Q32: When asked the most common ways they contact Council, respondents said:</w:t>
      </w:r>
    </w:p>
    <w:p w14:paraId="01A57B85" w14:textId="77777777" w:rsidR="00420395" w:rsidRPr="007A26A7" w:rsidRDefault="00420395" w:rsidP="00420395">
      <w:pPr>
        <w:pStyle w:val="ListParagraph"/>
        <w:numPr>
          <w:ilvl w:val="0"/>
          <w:numId w:val="11"/>
        </w:numPr>
        <w:spacing w:line="259" w:lineRule="auto"/>
        <w:rPr>
          <w:rFonts w:ascii="Arial" w:hAnsi="Arial" w:cs="Arial"/>
        </w:rPr>
      </w:pPr>
      <w:r w:rsidRPr="007A26A7">
        <w:rPr>
          <w:rFonts w:ascii="Arial" w:hAnsi="Arial" w:cs="Arial"/>
        </w:rPr>
        <w:t>Phone</w:t>
      </w:r>
    </w:p>
    <w:p w14:paraId="448049C0" w14:textId="77777777" w:rsidR="00420395" w:rsidRPr="007A26A7" w:rsidRDefault="00420395" w:rsidP="00420395">
      <w:pPr>
        <w:pStyle w:val="ListParagraph"/>
        <w:numPr>
          <w:ilvl w:val="0"/>
          <w:numId w:val="11"/>
        </w:numPr>
        <w:spacing w:line="259" w:lineRule="auto"/>
        <w:rPr>
          <w:rFonts w:ascii="Arial" w:hAnsi="Arial" w:cs="Arial"/>
        </w:rPr>
      </w:pPr>
      <w:r w:rsidRPr="007A26A7">
        <w:rPr>
          <w:rFonts w:ascii="Arial" w:hAnsi="Arial" w:cs="Arial"/>
        </w:rPr>
        <w:t>Email</w:t>
      </w:r>
    </w:p>
    <w:p w14:paraId="089A1994" w14:textId="77777777" w:rsidR="00420395" w:rsidRPr="007A26A7" w:rsidRDefault="00420395" w:rsidP="00420395">
      <w:pPr>
        <w:pStyle w:val="ListParagraph"/>
        <w:numPr>
          <w:ilvl w:val="0"/>
          <w:numId w:val="11"/>
        </w:numPr>
        <w:spacing w:line="259" w:lineRule="auto"/>
        <w:rPr>
          <w:rFonts w:ascii="Arial" w:hAnsi="Arial" w:cs="Arial"/>
        </w:rPr>
      </w:pPr>
      <w:r w:rsidRPr="007A26A7">
        <w:rPr>
          <w:rFonts w:ascii="Arial" w:hAnsi="Arial" w:cs="Arial"/>
        </w:rPr>
        <w:t>In person at a Council service centre</w:t>
      </w:r>
    </w:p>
    <w:p w14:paraId="1AD40501" w14:textId="77777777" w:rsidR="00420395" w:rsidRPr="007A26A7" w:rsidRDefault="00420395" w:rsidP="00420395">
      <w:pPr>
        <w:pStyle w:val="ListParagraph"/>
        <w:numPr>
          <w:ilvl w:val="0"/>
          <w:numId w:val="11"/>
        </w:numPr>
        <w:spacing w:line="259" w:lineRule="auto"/>
        <w:rPr>
          <w:rFonts w:ascii="Arial" w:hAnsi="Arial" w:cs="Arial"/>
        </w:rPr>
      </w:pPr>
      <w:r w:rsidRPr="007A26A7">
        <w:rPr>
          <w:rFonts w:ascii="Arial" w:hAnsi="Arial" w:cs="Arial"/>
        </w:rPr>
        <w:t>Live chat</w:t>
      </w:r>
    </w:p>
    <w:p w14:paraId="52D0C0B8" w14:textId="77777777" w:rsidR="00420395" w:rsidRPr="007A26A7" w:rsidRDefault="00420395" w:rsidP="00420395">
      <w:pPr>
        <w:pStyle w:val="ListParagraph"/>
        <w:numPr>
          <w:ilvl w:val="0"/>
          <w:numId w:val="11"/>
        </w:numPr>
        <w:spacing w:line="259" w:lineRule="auto"/>
        <w:rPr>
          <w:rFonts w:ascii="Arial" w:hAnsi="Arial" w:cs="Arial"/>
        </w:rPr>
      </w:pPr>
      <w:r w:rsidRPr="007A26A7">
        <w:rPr>
          <w:rFonts w:ascii="Arial" w:hAnsi="Arial" w:cs="Arial"/>
        </w:rPr>
        <w:t>SMS</w:t>
      </w:r>
    </w:p>
    <w:p w14:paraId="2D7E2604" w14:textId="77777777" w:rsidR="00420395" w:rsidRPr="007A26A7" w:rsidRDefault="00420395" w:rsidP="00420395">
      <w:pPr>
        <w:rPr>
          <w:rFonts w:ascii="Arial" w:hAnsi="Arial" w:cs="Arial"/>
        </w:rPr>
      </w:pPr>
      <w:r w:rsidRPr="007A26A7">
        <w:rPr>
          <w:rFonts w:ascii="Arial" w:hAnsi="Arial" w:cs="Arial"/>
        </w:rPr>
        <w:lastRenderedPageBreak/>
        <w:t>Q33: 90% of respondents would prefer to self-serve (i.e. make a payment, register a pet, themselves).</w:t>
      </w:r>
    </w:p>
    <w:p w14:paraId="5B8532C1" w14:textId="77777777" w:rsidR="00420395" w:rsidRPr="007A26A7" w:rsidRDefault="00420395" w:rsidP="00420395">
      <w:pPr>
        <w:rPr>
          <w:rFonts w:ascii="Arial" w:hAnsi="Arial" w:cs="Arial"/>
        </w:rPr>
      </w:pPr>
      <w:r w:rsidRPr="007A26A7">
        <w:rPr>
          <w:rFonts w:ascii="Arial" w:hAnsi="Arial" w:cs="Arial"/>
        </w:rPr>
        <w:t>Q34: When contacting Council, respondents would prefer to Speak to a Customer Service Officer (with a potential wait time of up to five minutes on hold). Their next preference is to leave their details and request a call back from a Customer Service Officer. Their last preference is to access generated assistance immediately to assist with their query.</w:t>
      </w:r>
    </w:p>
    <w:p w14:paraId="1FF90502" w14:textId="77777777" w:rsidR="00420395" w:rsidRPr="007A26A7" w:rsidRDefault="00420395" w:rsidP="00420395">
      <w:pPr>
        <w:rPr>
          <w:rFonts w:ascii="Arial" w:hAnsi="Arial" w:cs="Arial"/>
        </w:rPr>
      </w:pPr>
      <w:r w:rsidRPr="007A26A7">
        <w:rPr>
          <w:rFonts w:ascii="Arial" w:hAnsi="Arial" w:cs="Arial"/>
        </w:rPr>
        <w:t>Q35: 74% of respondents described their last customer service interaction with Council as ‘the Council team member was helpful and addressed by issues/request’. 4.5% said the Council team member was unable to assist immediately but they followed up in a timely manner. 4.5% said the Council team member was unable to assist with their query but put them through to someone who assisted. 8% said the Council team member was unable to assist, while 9% selected ‘other’ which included that they never received a reply, or the response wasn’t helpful.</w:t>
      </w:r>
    </w:p>
    <w:p w14:paraId="2F41F0F9" w14:textId="77777777" w:rsidR="00420395" w:rsidRPr="007A26A7" w:rsidRDefault="00420395" w:rsidP="00420395">
      <w:pPr>
        <w:rPr>
          <w:rFonts w:ascii="Arial" w:hAnsi="Arial" w:cs="Arial"/>
        </w:rPr>
      </w:pPr>
      <w:r w:rsidRPr="007A26A7">
        <w:rPr>
          <w:rFonts w:ascii="Arial" w:hAnsi="Arial" w:cs="Arial"/>
        </w:rPr>
        <w:t>Q36: When asked what their most recent positive customer service experience was, and what made it memorable, respondents said:</w:t>
      </w:r>
    </w:p>
    <w:p w14:paraId="0FC652BB"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Tree matter was dealt with very quickly and with a positive outcome.</w:t>
      </w:r>
    </w:p>
    <w:p w14:paraId="46609458"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FOGO bin - Council member was understanding and helpful.</w:t>
      </w:r>
    </w:p>
    <w:p w14:paraId="0227C798"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Building permit query - Council employee allowed the resident time to ask questions, the resident didn’t feel like a burden to her.</w:t>
      </w:r>
    </w:p>
    <w:p w14:paraId="4B20BA9B"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Quick and intelligent response to an issue.</w:t>
      </w:r>
    </w:p>
    <w:p w14:paraId="41A3A27B"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Handing over of a full sharps container, experience with the staff member was helpful and friendly.</w:t>
      </w:r>
    </w:p>
    <w:p w14:paraId="3D9D0ED1"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Assistance as a volunteer is always helpful.</w:t>
      </w:r>
    </w:p>
    <w:p w14:paraId="4D4E425D"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Quick and polite service at Realm.</w:t>
      </w:r>
    </w:p>
    <w:p w14:paraId="4E54CCD7"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Collecting more FOGO liners from Croydon was quick and easy.</w:t>
      </w:r>
    </w:p>
    <w:p w14:paraId="264332E4"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Hard waste booking via phone was easy.</w:t>
      </w:r>
    </w:p>
    <w:p w14:paraId="7B04260C"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Local Laws assistance was great.</w:t>
      </w:r>
    </w:p>
    <w:p w14:paraId="693496AA"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Missed bin collection resolved quickly.</w:t>
      </w:r>
    </w:p>
    <w:p w14:paraId="2184DEC9"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Have only had good interactions with issues regarding waste and pet registration.</w:t>
      </w:r>
    </w:p>
    <w:p w14:paraId="0163957F"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Compassionate and understanding when an animal had passed away.</w:t>
      </w:r>
    </w:p>
    <w:p w14:paraId="646ADFC2"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High praise for maternal child health nurses.</w:t>
      </w:r>
    </w:p>
    <w:p w14:paraId="7316FF46"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Polite, friendly and knowledgeable experience.</w:t>
      </w:r>
    </w:p>
    <w:p w14:paraId="544C1804"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Reported an issue and was kept well informed throughout the process.</w:t>
      </w:r>
    </w:p>
    <w:p w14:paraId="06422766"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Dog registration issues handled sensitively and sensibly.</w:t>
      </w:r>
    </w:p>
    <w:p w14:paraId="32EE34A5"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Friendly tone, remembering and using name, providing options to response to service need.</w:t>
      </w:r>
    </w:p>
    <w:p w14:paraId="77666771"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Willingness to help and timeliness to response and action request of a fallen tree in street.</w:t>
      </w:r>
    </w:p>
    <w:p w14:paraId="2E9B6186"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Raised issue of dog at dog park, felt like they were heard, and a follow up call was provided to explain the action that had been taken.</w:t>
      </w:r>
    </w:p>
    <w:p w14:paraId="19F914BE"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lastRenderedPageBreak/>
        <w:t>Dumped rubbish in a park was reported and collected in a timely manner.</w:t>
      </w:r>
    </w:p>
    <w:p w14:paraId="039D864F" w14:textId="77777777" w:rsidR="00420395" w:rsidRPr="007A26A7" w:rsidRDefault="00420395" w:rsidP="00420395">
      <w:pPr>
        <w:pStyle w:val="ListParagraph"/>
        <w:numPr>
          <w:ilvl w:val="0"/>
          <w:numId w:val="12"/>
        </w:numPr>
        <w:spacing w:line="259" w:lineRule="auto"/>
        <w:rPr>
          <w:rFonts w:ascii="Arial" w:hAnsi="Arial" w:cs="Arial"/>
        </w:rPr>
      </w:pPr>
      <w:r w:rsidRPr="007A26A7">
        <w:rPr>
          <w:rFonts w:ascii="Arial" w:hAnsi="Arial" w:cs="Arial"/>
        </w:rPr>
        <w:t>Prompt, professional response that was followed up when the answer was not immediately available.</w:t>
      </w:r>
    </w:p>
    <w:p w14:paraId="4D362A8A" w14:textId="77777777" w:rsidR="00420395" w:rsidRPr="007A26A7" w:rsidRDefault="00420395" w:rsidP="00420395">
      <w:pPr>
        <w:rPr>
          <w:rFonts w:ascii="Arial" w:hAnsi="Arial" w:cs="Arial"/>
        </w:rPr>
      </w:pPr>
      <w:r w:rsidRPr="007A26A7">
        <w:rPr>
          <w:rFonts w:ascii="Arial" w:hAnsi="Arial" w:cs="Arial"/>
        </w:rPr>
        <w:t>Q37: When asked if they had any other comments about Council’s communications or customer service, respondents said:</w:t>
      </w:r>
    </w:p>
    <w:p w14:paraId="320ABF8F" w14:textId="77777777" w:rsidR="00420395" w:rsidRPr="007A26A7" w:rsidRDefault="00420395" w:rsidP="00420395">
      <w:pPr>
        <w:pStyle w:val="ListParagraph"/>
        <w:numPr>
          <w:ilvl w:val="0"/>
          <w:numId w:val="13"/>
        </w:numPr>
        <w:spacing w:line="259" w:lineRule="auto"/>
        <w:rPr>
          <w:rFonts w:ascii="Arial" w:hAnsi="Arial" w:cs="Arial"/>
        </w:rPr>
      </w:pPr>
      <w:r w:rsidRPr="007A26A7">
        <w:rPr>
          <w:rFonts w:ascii="Arial" w:hAnsi="Arial" w:cs="Arial"/>
        </w:rPr>
        <w:t>The location of Realm Customer Service centre is not as accessible as Croydon.</w:t>
      </w:r>
    </w:p>
    <w:p w14:paraId="6163991A" w14:textId="77777777" w:rsidR="00420395" w:rsidRPr="007A26A7" w:rsidRDefault="00420395" w:rsidP="00420395">
      <w:pPr>
        <w:pStyle w:val="ListParagraph"/>
        <w:numPr>
          <w:ilvl w:val="0"/>
          <w:numId w:val="13"/>
        </w:numPr>
        <w:spacing w:line="259" w:lineRule="auto"/>
        <w:rPr>
          <w:rFonts w:ascii="Arial" w:hAnsi="Arial" w:cs="Arial"/>
        </w:rPr>
      </w:pPr>
      <w:r w:rsidRPr="007A26A7">
        <w:rPr>
          <w:rFonts w:ascii="Arial" w:hAnsi="Arial" w:cs="Arial"/>
        </w:rPr>
        <w:t>Some experiences of disconnect and departments not sharing information.</w:t>
      </w:r>
    </w:p>
    <w:p w14:paraId="44F57793" w14:textId="77777777" w:rsidR="00420395" w:rsidRPr="007A26A7" w:rsidRDefault="00420395" w:rsidP="00420395">
      <w:pPr>
        <w:pStyle w:val="ListParagraph"/>
        <w:numPr>
          <w:ilvl w:val="0"/>
          <w:numId w:val="13"/>
        </w:numPr>
        <w:spacing w:line="259" w:lineRule="auto"/>
        <w:rPr>
          <w:rFonts w:ascii="Arial" w:hAnsi="Arial" w:cs="Arial"/>
        </w:rPr>
      </w:pPr>
      <w:r w:rsidRPr="007A26A7">
        <w:rPr>
          <w:rFonts w:ascii="Arial" w:hAnsi="Arial" w:cs="Arial"/>
        </w:rPr>
        <w:t>Overall very satisfied with Council services and resident engagement.</w:t>
      </w:r>
    </w:p>
    <w:p w14:paraId="17F92948" w14:textId="77777777" w:rsidR="00420395" w:rsidRPr="007A26A7" w:rsidRDefault="00420395" w:rsidP="00420395">
      <w:pPr>
        <w:pStyle w:val="ListParagraph"/>
        <w:numPr>
          <w:ilvl w:val="0"/>
          <w:numId w:val="13"/>
        </w:numPr>
        <w:spacing w:line="259" w:lineRule="auto"/>
        <w:rPr>
          <w:rFonts w:ascii="Arial" w:hAnsi="Arial" w:cs="Arial"/>
        </w:rPr>
      </w:pPr>
      <w:r w:rsidRPr="007A26A7">
        <w:rPr>
          <w:rFonts w:ascii="Arial" w:hAnsi="Arial" w:cs="Arial"/>
        </w:rPr>
        <w:t>Sometimes no responses via Snap Send Solve.</w:t>
      </w:r>
    </w:p>
    <w:p w14:paraId="4CB171B1" w14:textId="77777777" w:rsidR="00420395" w:rsidRPr="007A26A7" w:rsidRDefault="00420395" w:rsidP="00420395">
      <w:pPr>
        <w:pStyle w:val="ListParagraph"/>
        <w:numPr>
          <w:ilvl w:val="0"/>
          <w:numId w:val="13"/>
        </w:numPr>
        <w:spacing w:line="259" w:lineRule="auto"/>
        <w:rPr>
          <w:rFonts w:ascii="Arial" w:hAnsi="Arial" w:cs="Arial"/>
        </w:rPr>
      </w:pPr>
      <w:r w:rsidRPr="007A26A7">
        <w:rPr>
          <w:rFonts w:ascii="Arial" w:hAnsi="Arial" w:cs="Arial"/>
        </w:rPr>
        <w:t>The customer service team appear to be very knowledgeable and helpful.</w:t>
      </w:r>
    </w:p>
    <w:p w14:paraId="4E637887" w14:textId="77777777" w:rsidR="00420395" w:rsidRPr="007A26A7" w:rsidRDefault="00420395" w:rsidP="00420395">
      <w:pPr>
        <w:pStyle w:val="ListParagraph"/>
        <w:numPr>
          <w:ilvl w:val="0"/>
          <w:numId w:val="13"/>
        </w:numPr>
        <w:spacing w:line="259" w:lineRule="auto"/>
        <w:rPr>
          <w:rFonts w:ascii="Arial" w:hAnsi="Arial" w:cs="Arial"/>
        </w:rPr>
      </w:pPr>
      <w:r w:rsidRPr="007A26A7">
        <w:rPr>
          <w:rFonts w:ascii="Arial" w:hAnsi="Arial" w:cs="Arial"/>
        </w:rPr>
        <w:t>Customer services hours are great! The live chat function and the open customer service centres, please keep as is.</w:t>
      </w:r>
    </w:p>
    <w:p w14:paraId="5913BC17" w14:textId="77777777" w:rsidR="00420395" w:rsidRPr="007A26A7" w:rsidRDefault="00420395" w:rsidP="00420395">
      <w:pPr>
        <w:pStyle w:val="ListParagraph"/>
        <w:numPr>
          <w:ilvl w:val="0"/>
          <w:numId w:val="13"/>
        </w:numPr>
        <w:spacing w:line="259" w:lineRule="auto"/>
        <w:rPr>
          <w:rFonts w:ascii="Arial" w:hAnsi="Arial" w:cs="Arial"/>
        </w:rPr>
      </w:pPr>
      <w:r w:rsidRPr="007A26A7">
        <w:rPr>
          <w:rFonts w:ascii="Arial" w:hAnsi="Arial" w:cs="Arial"/>
        </w:rPr>
        <w:t>Increase self service options.</w:t>
      </w:r>
    </w:p>
    <w:p w14:paraId="6523B185" w14:textId="77777777" w:rsidR="00420395" w:rsidRPr="007A26A7" w:rsidRDefault="00420395" w:rsidP="00420395">
      <w:pPr>
        <w:pStyle w:val="ListParagraph"/>
        <w:numPr>
          <w:ilvl w:val="0"/>
          <w:numId w:val="13"/>
        </w:numPr>
        <w:spacing w:line="259" w:lineRule="auto"/>
        <w:rPr>
          <w:rFonts w:ascii="Arial" w:hAnsi="Arial" w:cs="Arial"/>
        </w:rPr>
      </w:pPr>
      <w:r w:rsidRPr="007A26A7">
        <w:rPr>
          <w:rFonts w:ascii="Arial" w:hAnsi="Arial" w:cs="Arial"/>
        </w:rPr>
        <w:t>Signage for certain facilities is lacking.</w:t>
      </w:r>
    </w:p>
    <w:p w14:paraId="255E1C20" w14:textId="77777777" w:rsidR="00420395" w:rsidRPr="007A26A7" w:rsidRDefault="00420395" w:rsidP="00420395">
      <w:pPr>
        <w:pStyle w:val="ListParagraph"/>
        <w:numPr>
          <w:ilvl w:val="0"/>
          <w:numId w:val="13"/>
        </w:numPr>
        <w:spacing w:line="259" w:lineRule="auto"/>
        <w:rPr>
          <w:rFonts w:ascii="Arial" w:hAnsi="Arial" w:cs="Arial"/>
        </w:rPr>
      </w:pPr>
      <w:r w:rsidRPr="007A26A7">
        <w:rPr>
          <w:rFonts w:ascii="Arial" w:hAnsi="Arial" w:cs="Arial"/>
        </w:rPr>
        <w:t>Council meeting recaps would be good, few tiles after each meeting to know what has happened. Use social media and enews more for this.</w:t>
      </w:r>
    </w:p>
    <w:p w14:paraId="2669C52D" w14:textId="77777777" w:rsidR="00420395" w:rsidRPr="007A26A7" w:rsidRDefault="00420395" w:rsidP="00420395">
      <w:pPr>
        <w:pStyle w:val="ListParagraph"/>
        <w:numPr>
          <w:ilvl w:val="0"/>
          <w:numId w:val="13"/>
        </w:numPr>
        <w:spacing w:line="259" w:lineRule="auto"/>
        <w:rPr>
          <w:rFonts w:ascii="Arial" w:hAnsi="Arial" w:cs="Arial"/>
        </w:rPr>
      </w:pPr>
      <w:r w:rsidRPr="007A26A7">
        <w:rPr>
          <w:rFonts w:ascii="Arial" w:hAnsi="Arial" w:cs="Arial"/>
        </w:rPr>
        <w:t>Online chat function is good when there is someone available to quickly assist.</w:t>
      </w:r>
    </w:p>
    <w:p w14:paraId="42BE291D" w14:textId="77777777" w:rsidR="00420395" w:rsidRPr="007A26A7" w:rsidRDefault="00420395" w:rsidP="00420395">
      <w:pPr>
        <w:rPr>
          <w:rFonts w:ascii="Arial" w:hAnsi="Arial" w:cs="Arial"/>
        </w:rPr>
      </w:pPr>
    </w:p>
    <w:p w14:paraId="2850FCA4" w14:textId="77777777" w:rsidR="00AF1464" w:rsidRPr="007A26A7" w:rsidRDefault="00AF1464">
      <w:pPr>
        <w:rPr>
          <w:rFonts w:ascii="Arial" w:hAnsi="Arial" w:cs="Arial"/>
        </w:rPr>
      </w:pPr>
    </w:p>
    <w:sectPr w:rsidR="00AF1464" w:rsidRPr="007A26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A3ABD"/>
    <w:multiLevelType w:val="hybridMultilevel"/>
    <w:tmpl w:val="E6CEF8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B58461E"/>
    <w:multiLevelType w:val="hybridMultilevel"/>
    <w:tmpl w:val="6A723366"/>
    <w:lvl w:ilvl="0" w:tplc="0C09000F">
      <w:start w:val="1"/>
      <w:numFmt w:val="decimal"/>
      <w:lvlText w:val="%1."/>
      <w:lvlJc w:val="left"/>
      <w:pPr>
        <w:ind w:left="720" w:hanging="360"/>
      </w:pPr>
      <w:rPr>
        <w:rFonts w:hint="default"/>
      </w:rPr>
    </w:lvl>
    <w:lvl w:ilvl="1" w:tplc="0C09000F">
      <w:start w:val="1"/>
      <w:numFmt w:val="decimal"/>
      <w:lvlText w:val="%2."/>
      <w:lvlJc w:val="left"/>
      <w:pPr>
        <w:ind w:left="1440" w:hanging="360"/>
      </w:p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FD7E18"/>
    <w:multiLevelType w:val="hybridMultilevel"/>
    <w:tmpl w:val="581A57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2C2F442B"/>
    <w:multiLevelType w:val="hybridMultilevel"/>
    <w:tmpl w:val="C0F064E0"/>
    <w:lvl w:ilvl="0" w:tplc="FFFFFFFF">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F1E546F"/>
    <w:multiLevelType w:val="hybridMultilevel"/>
    <w:tmpl w:val="4F6C39E2"/>
    <w:lvl w:ilvl="0" w:tplc="FFFFFFFF">
      <w:start w:val="1"/>
      <w:numFmt w:val="bullet"/>
      <w:lvlText w:val=""/>
      <w:lvlJc w:val="left"/>
      <w:pPr>
        <w:ind w:left="720" w:hanging="360"/>
      </w:pPr>
      <w:rPr>
        <w:rFonts w:ascii="Symbol" w:hAnsi="Symbol" w:hint="default"/>
      </w:rPr>
    </w:lvl>
    <w:lvl w:ilvl="1" w:tplc="0C09000F">
      <w:start w:val="1"/>
      <w:numFmt w:val="decimal"/>
      <w:lvlText w:val="%2."/>
      <w:lvlJc w:val="left"/>
      <w:pPr>
        <w:ind w:left="108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4547E27"/>
    <w:multiLevelType w:val="hybridMultilevel"/>
    <w:tmpl w:val="BE16F14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6" w15:restartNumberingAfterBreak="0">
    <w:nsid w:val="45DD72FA"/>
    <w:multiLevelType w:val="hybridMultilevel"/>
    <w:tmpl w:val="72522B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B751446"/>
    <w:multiLevelType w:val="hybridMultilevel"/>
    <w:tmpl w:val="10A4B0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C1459CD"/>
    <w:multiLevelType w:val="hybridMultilevel"/>
    <w:tmpl w:val="0B5868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34C56F5"/>
    <w:multiLevelType w:val="hybridMultilevel"/>
    <w:tmpl w:val="5686BE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C5C73F3"/>
    <w:multiLevelType w:val="hybridMultilevel"/>
    <w:tmpl w:val="0A56E6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482B83"/>
    <w:multiLevelType w:val="hybridMultilevel"/>
    <w:tmpl w:val="10BC4D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DDC24DA"/>
    <w:multiLevelType w:val="hybridMultilevel"/>
    <w:tmpl w:val="D28E16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06147327">
    <w:abstractNumId w:val="1"/>
  </w:num>
  <w:num w:numId="2" w16cid:durableId="1160198583">
    <w:abstractNumId w:val="10"/>
  </w:num>
  <w:num w:numId="3" w16cid:durableId="1873229292">
    <w:abstractNumId w:val="3"/>
  </w:num>
  <w:num w:numId="4" w16cid:durableId="1968776596">
    <w:abstractNumId w:val="11"/>
  </w:num>
  <w:num w:numId="5" w16cid:durableId="2146849411">
    <w:abstractNumId w:val="4"/>
  </w:num>
  <w:num w:numId="6" w16cid:durableId="1581056381">
    <w:abstractNumId w:val="5"/>
  </w:num>
  <w:num w:numId="7" w16cid:durableId="1893227360">
    <w:abstractNumId w:val="7"/>
  </w:num>
  <w:num w:numId="8" w16cid:durableId="613097836">
    <w:abstractNumId w:val="9"/>
  </w:num>
  <w:num w:numId="9" w16cid:durableId="1220827142">
    <w:abstractNumId w:val="2"/>
  </w:num>
  <w:num w:numId="10" w16cid:durableId="1755197799">
    <w:abstractNumId w:val="0"/>
  </w:num>
  <w:num w:numId="11" w16cid:durableId="1561865341">
    <w:abstractNumId w:val="8"/>
  </w:num>
  <w:num w:numId="12" w16cid:durableId="1031540532">
    <w:abstractNumId w:val="12"/>
  </w:num>
  <w:num w:numId="13" w16cid:durableId="16953774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464"/>
    <w:rsid w:val="00420395"/>
    <w:rsid w:val="00462830"/>
    <w:rsid w:val="00646FA9"/>
    <w:rsid w:val="007A26A7"/>
    <w:rsid w:val="007E6914"/>
    <w:rsid w:val="00941166"/>
    <w:rsid w:val="00AF14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85157"/>
  <w15:chartTrackingRefBased/>
  <w15:docId w15:val="{817641E4-6B1D-40B9-82F3-704F74120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1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F1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14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14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14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14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4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4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4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4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F14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14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14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14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14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4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4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464"/>
    <w:rPr>
      <w:rFonts w:eastAsiaTheme="majorEastAsia" w:cstheme="majorBidi"/>
      <w:color w:val="272727" w:themeColor="text1" w:themeTint="D8"/>
    </w:rPr>
  </w:style>
  <w:style w:type="paragraph" w:styleId="Title">
    <w:name w:val="Title"/>
    <w:basedOn w:val="Normal"/>
    <w:next w:val="Normal"/>
    <w:link w:val="TitleChar"/>
    <w:uiPriority w:val="10"/>
    <w:qFormat/>
    <w:rsid w:val="00AF1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4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4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4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464"/>
    <w:pPr>
      <w:spacing w:before="160"/>
      <w:jc w:val="center"/>
    </w:pPr>
    <w:rPr>
      <w:i/>
      <w:iCs/>
      <w:color w:val="404040" w:themeColor="text1" w:themeTint="BF"/>
    </w:rPr>
  </w:style>
  <w:style w:type="character" w:customStyle="1" w:styleId="QuoteChar">
    <w:name w:val="Quote Char"/>
    <w:basedOn w:val="DefaultParagraphFont"/>
    <w:link w:val="Quote"/>
    <w:uiPriority w:val="29"/>
    <w:rsid w:val="00AF1464"/>
    <w:rPr>
      <w:i/>
      <w:iCs/>
      <w:color w:val="404040" w:themeColor="text1" w:themeTint="BF"/>
    </w:rPr>
  </w:style>
  <w:style w:type="paragraph" w:styleId="ListParagraph">
    <w:name w:val="List Paragraph"/>
    <w:basedOn w:val="Normal"/>
    <w:uiPriority w:val="34"/>
    <w:qFormat/>
    <w:rsid w:val="00AF1464"/>
    <w:pPr>
      <w:ind w:left="720"/>
      <w:contextualSpacing/>
    </w:pPr>
  </w:style>
  <w:style w:type="character" w:styleId="IntenseEmphasis">
    <w:name w:val="Intense Emphasis"/>
    <w:basedOn w:val="DefaultParagraphFont"/>
    <w:uiPriority w:val="21"/>
    <w:qFormat/>
    <w:rsid w:val="00AF1464"/>
    <w:rPr>
      <w:i/>
      <w:iCs/>
      <w:color w:val="0F4761" w:themeColor="accent1" w:themeShade="BF"/>
    </w:rPr>
  </w:style>
  <w:style w:type="paragraph" w:styleId="IntenseQuote">
    <w:name w:val="Intense Quote"/>
    <w:basedOn w:val="Normal"/>
    <w:next w:val="Normal"/>
    <w:link w:val="IntenseQuoteChar"/>
    <w:uiPriority w:val="30"/>
    <w:qFormat/>
    <w:rsid w:val="00AF1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1464"/>
    <w:rPr>
      <w:i/>
      <w:iCs/>
      <w:color w:val="0F4761" w:themeColor="accent1" w:themeShade="BF"/>
    </w:rPr>
  </w:style>
  <w:style w:type="character" w:styleId="IntenseReference">
    <w:name w:val="Intense Reference"/>
    <w:basedOn w:val="DefaultParagraphFont"/>
    <w:uiPriority w:val="32"/>
    <w:qFormat/>
    <w:rsid w:val="00AF1464"/>
    <w:rPr>
      <w:b/>
      <w:bCs/>
      <w:smallCaps/>
      <w:color w:val="0F4761" w:themeColor="accent1" w:themeShade="BF"/>
      <w:spacing w:val="5"/>
    </w:rPr>
  </w:style>
  <w:style w:type="paragraph" w:styleId="NoSpacing">
    <w:name w:val="No Spacing"/>
    <w:link w:val="NoSpacingChar"/>
    <w:uiPriority w:val="1"/>
    <w:qFormat/>
    <w:rsid w:val="00AF1464"/>
    <w:pPr>
      <w:spacing w:after="0" w:line="240" w:lineRule="auto"/>
    </w:pPr>
    <w:rPr>
      <w:rFonts w:ascii="Arial" w:hAnsi="Arial"/>
      <w:kern w:val="0"/>
      <w:sz w:val="22"/>
      <w:szCs w:val="22"/>
      <w14:ligatures w14:val="none"/>
    </w:rPr>
  </w:style>
  <w:style w:type="character" w:customStyle="1" w:styleId="NoSpacingChar">
    <w:name w:val="No Spacing Char"/>
    <w:basedOn w:val="DefaultParagraphFont"/>
    <w:link w:val="NoSpacing"/>
    <w:uiPriority w:val="1"/>
    <w:rsid w:val="00AF1464"/>
    <w:rPr>
      <w:rFonts w:ascii="Arial" w:hAnsi="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1412</Words>
  <Characters>7696</Characters>
  <Application>Microsoft Office Word</Application>
  <DocSecurity>0</DocSecurity>
  <Lines>187</Lines>
  <Paragraphs>140</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Chelsey Jenkins</dc:creator>
  <cp:keywords/>
  <dc:description/>
  <cp:lastModifiedBy>Chelsey Jenkins</cp:lastModifiedBy>
  <cp:revision>3</cp:revision>
  <dcterms:created xsi:type="dcterms:W3CDTF">2025-03-20T23:52:00Z</dcterms:created>
  <dcterms:modified xsi:type="dcterms:W3CDTF">2025-09-11T05:37:00Z</dcterms:modified>
</cp:coreProperties>
</file>